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C23A84" w14:textId="77777777" w:rsidR="00E14776" w:rsidRPr="009F00A8" w:rsidRDefault="001D5E30" w:rsidP="6D458A54">
      <w:pPr>
        <w:tabs>
          <w:tab w:val="left" w:pos="339"/>
          <w:tab w:val="left" w:pos="1134"/>
          <w:tab w:val="left" w:pos="6720"/>
        </w:tabs>
        <w:spacing w:line="240" w:lineRule="auto"/>
        <w:ind w:right="1851"/>
        <w:rPr>
          <w:rFonts w:ascii="Arial" w:hAnsi="Arial" w:cs="Arial"/>
          <w:b/>
          <w:sz w:val="22"/>
          <w:szCs w:val="22"/>
        </w:rPr>
      </w:pPr>
      <w:r w:rsidRPr="009F00A8">
        <w:rPr>
          <w:rFonts w:ascii="Arial" w:hAnsi="Arial" w:cs="Arial"/>
          <w:b/>
          <w:sz w:val="22"/>
          <w:szCs w:val="22"/>
        </w:rPr>
        <w:t>Algemeen Bestuur Hecht</w:t>
      </w:r>
    </w:p>
    <w:p w14:paraId="0171635B" w14:textId="309686E8" w:rsidR="00343BAC" w:rsidRPr="009F00A8" w:rsidRDefault="00343BAC" w:rsidP="6D458A54">
      <w:pPr>
        <w:tabs>
          <w:tab w:val="left" w:pos="339"/>
          <w:tab w:val="left" w:pos="1134"/>
          <w:tab w:val="left" w:pos="6720"/>
        </w:tabs>
        <w:spacing w:line="240" w:lineRule="auto"/>
        <w:ind w:right="1851"/>
        <w:rPr>
          <w:rFonts w:ascii="Arial" w:hAnsi="Arial" w:cs="Arial"/>
          <w:b/>
        </w:rPr>
      </w:pPr>
      <w:r w:rsidRPr="009F00A8">
        <w:rPr>
          <w:rFonts w:ascii="Arial" w:hAnsi="Arial" w:cs="Arial"/>
          <w:b/>
        </w:rPr>
        <w:tab/>
      </w:r>
    </w:p>
    <w:p w14:paraId="75FD45F7" w14:textId="59D3B971" w:rsidR="00343BAC" w:rsidRPr="009F00A8" w:rsidRDefault="00343BAC" w:rsidP="5B45727C">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b/>
          <w:bCs/>
        </w:rPr>
        <w:t>Datum:</w:t>
      </w:r>
      <w:r w:rsidRPr="009F00A8">
        <w:rPr>
          <w:rFonts w:ascii="Arial" w:hAnsi="Arial" w:cs="Arial"/>
        </w:rPr>
        <w:tab/>
      </w:r>
      <w:r w:rsidR="32F835C9" w:rsidRPr="009F00A8">
        <w:rPr>
          <w:rFonts w:ascii="Arial" w:hAnsi="Arial" w:cs="Arial"/>
          <w:b/>
          <w:bCs/>
        </w:rPr>
        <w:t>2 april 2025</w:t>
      </w:r>
    </w:p>
    <w:p w14:paraId="54F37C9B" w14:textId="5D42C8EA" w:rsidR="00E56135" w:rsidRPr="009F00A8" w:rsidRDefault="00E56135" w:rsidP="5B45727C">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b/>
          <w:bCs/>
          <w:snapToGrid w:val="0"/>
          <w:spacing w:val="-2"/>
        </w:rPr>
        <w:t xml:space="preserve">Locatie:       </w:t>
      </w:r>
      <w:r w:rsidR="7AE8A7BE" w:rsidRPr="009F00A8">
        <w:rPr>
          <w:rFonts w:ascii="Arial" w:hAnsi="Arial" w:cs="Arial"/>
          <w:snapToGrid w:val="0"/>
          <w:spacing w:val="-2"/>
        </w:rPr>
        <w:t xml:space="preserve">Gemeentehuis Alphen a/d Rijn, </w:t>
      </w:r>
      <w:r w:rsidR="00AB4D39" w:rsidRPr="009F00A8">
        <w:rPr>
          <w:rFonts w:ascii="Arial" w:hAnsi="Arial" w:cs="Arial"/>
        </w:rPr>
        <w:t>Raadszaal</w:t>
      </w:r>
    </w:p>
    <w:p w14:paraId="1071FF82" w14:textId="62FE6C4C" w:rsidR="00343BAC" w:rsidRPr="009F00A8" w:rsidRDefault="00343BAC" w:rsidP="5B45727C">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b/>
          <w:bCs/>
        </w:rPr>
        <w:t>Tijd:</w:t>
      </w:r>
      <w:r w:rsidRPr="009F00A8">
        <w:rPr>
          <w:rFonts w:ascii="Arial" w:hAnsi="Arial" w:cs="Arial"/>
        </w:rPr>
        <w:tab/>
      </w:r>
      <w:r w:rsidR="00EF27D2" w:rsidRPr="009F00A8">
        <w:rPr>
          <w:rFonts w:ascii="Arial" w:hAnsi="Arial" w:cs="Arial"/>
        </w:rPr>
        <w:t>1</w:t>
      </w:r>
      <w:r w:rsidR="562DC81F" w:rsidRPr="009F00A8">
        <w:rPr>
          <w:rFonts w:ascii="Arial" w:hAnsi="Arial" w:cs="Arial"/>
        </w:rPr>
        <w:t>4</w:t>
      </w:r>
      <w:r w:rsidR="4232856C" w:rsidRPr="009F00A8">
        <w:rPr>
          <w:rFonts w:ascii="Arial" w:hAnsi="Arial" w:cs="Arial"/>
        </w:rPr>
        <w:t>.30 - 16.30 uur</w:t>
      </w:r>
    </w:p>
    <w:p w14:paraId="4BF159A3" w14:textId="77777777" w:rsidR="008036ED" w:rsidRPr="009F00A8" w:rsidRDefault="008036ED" w:rsidP="00CE770C">
      <w:pPr>
        <w:spacing w:line="240" w:lineRule="auto"/>
        <w:rPr>
          <w:rFonts w:ascii="Arial" w:hAnsi="Arial" w:cs="Arial"/>
        </w:rPr>
      </w:pPr>
      <w:r w:rsidRPr="009F00A8">
        <w:rPr>
          <w:rFonts w:ascii="Arial" w:hAnsi="Arial" w:cs="Arial"/>
          <w:color w:val="5F5F5F"/>
        </w:rPr>
        <w:t>________________________________________________________________________________</w:t>
      </w:r>
      <w:r w:rsidRPr="009F00A8">
        <w:rPr>
          <w:rFonts w:ascii="Arial" w:hAnsi="Arial" w:cs="Arial"/>
        </w:rPr>
        <w:t xml:space="preserve"> </w:t>
      </w:r>
    </w:p>
    <w:p w14:paraId="2C6A608E" w14:textId="77777777" w:rsidR="007616C8" w:rsidRPr="009F00A8" w:rsidRDefault="007616C8" w:rsidP="6D458A54">
      <w:pPr>
        <w:tabs>
          <w:tab w:val="left" w:pos="1134"/>
          <w:tab w:val="left" w:pos="6804"/>
          <w:tab w:val="left" w:pos="8505"/>
        </w:tabs>
        <w:spacing w:line="240" w:lineRule="auto"/>
        <w:ind w:left="1134" w:right="998" w:hanging="1134"/>
        <w:rPr>
          <w:rFonts w:ascii="Arial" w:hAnsi="Arial" w:cs="Arial"/>
          <w:b/>
        </w:rPr>
      </w:pPr>
      <w:r w:rsidRPr="009F00A8">
        <w:rPr>
          <w:rFonts w:ascii="Arial" w:hAnsi="Arial" w:cs="Arial"/>
          <w:b/>
        </w:rPr>
        <w:t>Aan:</w:t>
      </w:r>
      <w:r w:rsidRPr="009F00A8">
        <w:rPr>
          <w:rFonts w:ascii="Arial" w:hAnsi="Arial" w:cs="Arial"/>
        </w:rPr>
        <w:tab/>
      </w:r>
    </w:p>
    <w:p w14:paraId="0806E6D4" w14:textId="77777777" w:rsidR="007616C8" w:rsidRPr="009F00A8" w:rsidRDefault="007616C8" w:rsidP="4BDADF38">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rPr>
        <w:t>De heer D.A. de Haas, gemeente Zuidplas, voorzitter</w:t>
      </w:r>
    </w:p>
    <w:p w14:paraId="0BD2122F" w14:textId="638D915D" w:rsidR="007616C8" w:rsidRPr="009F00A8" w:rsidRDefault="007616C8" w:rsidP="4BDADF38">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rPr>
        <w:t xml:space="preserve">De heer </w:t>
      </w:r>
      <w:r w:rsidR="0041744F" w:rsidRPr="009F00A8">
        <w:rPr>
          <w:rFonts w:ascii="Arial" w:hAnsi="Arial" w:cs="Arial"/>
        </w:rPr>
        <w:t>J</w:t>
      </w:r>
      <w:r w:rsidRPr="009F00A8">
        <w:rPr>
          <w:rFonts w:ascii="Arial" w:hAnsi="Arial" w:cs="Arial"/>
        </w:rPr>
        <w:t>.</w:t>
      </w:r>
      <w:r w:rsidR="3E203895" w:rsidRPr="009F00A8">
        <w:rPr>
          <w:rFonts w:ascii="Arial" w:hAnsi="Arial" w:cs="Arial"/>
        </w:rPr>
        <w:t>G.</w:t>
      </w:r>
      <w:r w:rsidRPr="009F00A8">
        <w:rPr>
          <w:rFonts w:ascii="Arial" w:hAnsi="Arial" w:cs="Arial"/>
        </w:rPr>
        <w:t xml:space="preserve"> Schotanus, gemeente Alphen aan den Rijn</w:t>
      </w:r>
    </w:p>
    <w:p w14:paraId="3439495A" w14:textId="22D88821" w:rsidR="007616C8" w:rsidRPr="009F00A8" w:rsidRDefault="007616C8" w:rsidP="4BDADF38">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rPr>
        <w:t>De heer D. Knol, gemeente Bodegraven-Reeuwijk</w:t>
      </w:r>
    </w:p>
    <w:p w14:paraId="0B0D934C" w14:textId="36C40279" w:rsidR="007616C8" w:rsidRPr="009F00A8" w:rsidRDefault="007616C8" w:rsidP="4BDADF38">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rPr>
        <w:t>Mevrouw A.</w:t>
      </w:r>
      <w:r w:rsidR="001108DB" w:rsidRPr="009F00A8">
        <w:rPr>
          <w:rFonts w:ascii="Arial" w:hAnsi="Arial" w:cs="Arial"/>
        </w:rPr>
        <w:t>J.S.</w:t>
      </w:r>
      <w:r w:rsidRPr="009F00A8">
        <w:rPr>
          <w:rFonts w:ascii="Arial" w:hAnsi="Arial" w:cs="Arial"/>
        </w:rPr>
        <w:t xml:space="preserve"> van Popering, gemeente Gouda</w:t>
      </w:r>
    </w:p>
    <w:p w14:paraId="15104D46" w14:textId="2DDDBEE9" w:rsidR="007616C8" w:rsidRPr="009F00A8" w:rsidRDefault="007616C8" w:rsidP="4BDADF38">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rPr>
        <w:t>De heer J. van Rijn, gemeente Hillegom</w:t>
      </w:r>
    </w:p>
    <w:p w14:paraId="2EF1CC35" w14:textId="743CC6C8" w:rsidR="007616C8" w:rsidRPr="009F00A8" w:rsidRDefault="007616C8" w:rsidP="4BDADF38">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rPr>
        <w:t>De heer G. van Duin, gemeente Kaag en Braassem</w:t>
      </w:r>
    </w:p>
    <w:p w14:paraId="5AA2D7CC" w14:textId="242297CF" w:rsidR="007616C8" w:rsidRPr="009F00A8" w:rsidRDefault="007616C8" w:rsidP="4BDADF38">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rPr>
        <w:t>De heer E. Soetendal, gemeente Katwijk</w:t>
      </w:r>
    </w:p>
    <w:p w14:paraId="5E269CAA" w14:textId="630D4A2D" w:rsidR="007616C8" w:rsidRPr="009F00A8" w:rsidRDefault="007616C8" w:rsidP="4BDADF38">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rPr>
        <w:t>Mevrouw I. Bultman, gemeente Krimpenerwaard</w:t>
      </w:r>
    </w:p>
    <w:p w14:paraId="0FE38461" w14:textId="5C066055" w:rsidR="007616C8" w:rsidRPr="009F00A8" w:rsidRDefault="007616C8" w:rsidP="4BDADF38">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rPr>
        <w:t xml:space="preserve">Mevrouw </w:t>
      </w:r>
      <w:r w:rsidR="50D939AB" w:rsidRPr="009F00A8">
        <w:rPr>
          <w:rFonts w:ascii="Arial" w:hAnsi="Arial" w:cs="Arial"/>
        </w:rPr>
        <w:t>W. Veltman</w:t>
      </w:r>
      <w:r w:rsidRPr="009F00A8">
        <w:rPr>
          <w:rFonts w:ascii="Arial" w:hAnsi="Arial" w:cs="Arial"/>
        </w:rPr>
        <w:t>, gemeente Leiden</w:t>
      </w:r>
    </w:p>
    <w:p w14:paraId="02A1F7E4" w14:textId="7D0C9589" w:rsidR="007616C8" w:rsidRPr="009F00A8" w:rsidRDefault="007616C8" w:rsidP="4BDADF38">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rPr>
        <w:t>De heer D. Binnendijk, gemeente Leiderdorp</w:t>
      </w:r>
    </w:p>
    <w:p w14:paraId="66D192A4" w14:textId="269F775D" w:rsidR="007616C8" w:rsidRPr="009F00A8" w:rsidRDefault="007616C8" w:rsidP="4BDADF38">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rPr>
        <w:t>Mevrouw J. Langeveld, gemeente Lisse</w:t>
      </w:r>
    </w:p>
    <w:p w14:paraId="4EB2E022" w14:textId="1277D517" w:rsidR="007616C8" w:rsidRPr="009F00A8" w:rsidRDefault="007616C8" w:rsidP="4BDADF38">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rPr>
        <w:t>De heer T. de Kleer, gemeente Nieuwkoop</w:t>
      </w:r>
    </w:p>
    <w:p w14:paraId="1A369E23" w14:textId="13FA6EC3" w:rsidR="007616C8" w:rsidRPr="009F00A8" w:rsidRDefault="007616C8" w:rsidP="4BDADF38">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rPr>
        <w:t>De heer D.T.C. Salman, gemeente Noordwijk</w:t>
      </w:r>
    </w:p>
    <w:p w14:paraId="0977E5FE" w14:textId="43129A16" w:rsidR="007616C8" w:rsidRPr="009F00A8" w:rsidRDefault="007616C8" w:rsidP="4BDADF38">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rPr>
        <w:t>De heer T.I.M. van Tongeren, gemeente Oegstgeest</w:t>
      </w:r>
    </w:p>
    <w:p w14:paraId="2D7132C0" w14:textId="77777777" w:rsidR="007616C8" w:rsidRPr="009F00A8" w:rsidRDefault="007616C8" w:rsidP="4BDADF38">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rPr>
        <w:t>Mevrouw C.G.J. Breuer, gemeente Teylingen</w:t>
      </w:r>
    </w:p>
    <w:p w14:paraId="6AB4ABB1" w14:textId="3C700D5E" w:rsidR="007616C8" w:rsidRPr="009F00A8" w:rsidRDefault="007616C8" w:rsidP="4BDADF38">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rPr>
        <w:t xml:space="preserve">De heer </w:t>
      </w:r>
      <w:r w:rsidR="00F564C2" w:rsidRPr="009F00A8">
        <w:rPr>
          <w:rFonts w:ascii="Arial" w:hAnsi="Arial" w:cs="Arial"/>
        </w:rPr>
        <w:t>H. Schokker</w:t>
      </w:r>
      <w:r w:rsidRPr="009F00A8">
        <w:rPr>
          <w:rFonts w:ascii="Arial" w:hAnsi="Arial" w:cs="Arial"/>
        </w:rPr>
        <w:t>, gemeente Voorschoten</w:t>
      </w:r>
    </w:p>
    <w:p w14:paraId="4C35E353" w14:textId="407227EB" w:rsidR="007616C8" w:rsidRPr="009F00A8" w:rsidRDefault="007616C8" w:rsidP="4BDADF38">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rPr>
        <w:t>Mevrouw B.J.A. Leferink, gemeente Waddinxveen</w:t>
      </w:r>
    </w:p>
    <w:p w14:paraId="11854510" w14:textId="25DBFA63" w:rsidR="007616C8" w:rsidRPr="009F00A8" w:rsidRDefault="007616C8" w:rsidP="4BDADF38">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rPr>
        <w:t>De heer F.Q.A. van Trigt, gemeente Zoeterwoude</w:t>
      </w:r>
      <w:r w:rsidRPr="009F00A8">
        <w:rPr>
          <w:rFonts w:ascii="Arial" w:hAnsi="Arial" w:cs="Arial"/>
        </w:rPr>
        <w:tab/>
      </w:r>
    </w:p>
    <w:p w14:paraId="4CB8F7BF" w14:textId="6D57CDBE" w:rsidR="007616C8" w:rsidRPr="009F00A8" w:rsidRDefault="007616C8" w:rsidP="12EADFCC">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rPr>
        <w:t xml:space="preserve">De heer D.A.E. Christmas, </w:t>
      </w:r>
      <w:r w:rsidR="64A3703C" w:rsidRPr="009F00A8">
        <w:rPr>
          <w:rFonts w:ascii="Arial" w:hAnsi="Arial" w:cs="Arial"/>
        </w:rPr>
        <w:t xml:space="preserve">Algemeen </w:t>
      </w:r>
      <w:r w:rsidRPr="009F00A8">
        <w:rPr>
          <w:rFonts w:ascii="Arial" w:hAnsi="Arial" w:cs="Arial"/>
        </w:rPr>
        <w:t>directeur Hecht</w:t>
      </w:r>
      <w:r w:rsidR="1564AFD5" w:rsidRPr="009F00A8">
        <w:rPr>
          <w:rFonts w:ascii="Arial" w:hAnsi="Arial" w:cs="Arial"/>
        </w:rPr>
        <w:t xml:space="preserve"> </w:t>
      </w:r>
      <w:r w:rsidR="6CEA6E1E" w:rsidRPr="009F00A8">
        <w:rPr>
          <w:rFonts w:ascii="Arial" w:hAnsi="Arial" w:cs="Arial"/>
        </w:rPr>
        <w:t xml:space="preserve">/ </w:t>
      </w:r>
      <w:r w:rsidR="7FD7C5F5" w:rsidRPr="009F00A8">
        <w:rPr>
          <w:rFonts w:ascii="Arial" w:hAnsi="Arial" w:cs="Arial"/>
        </w:rPr>
        <w:t>Directeur Publieke Gezondheid</w:t>
      </w:r>
    </w:p>
    <w:p w14:paraId="757FE8C7" w14:textId="1FED6B6D" w:rsidR="7FD7C5F5" w:rsidRPr="009F00A8" w:rsidRDefault="7FD7C5F5" w:rsidP="12EADFCC">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rPr>
        <w:t xml:space="preserve">Mevrouw </w:t>
      </w:r>
      <w:r w:rsidR="0C9B9787" w:rsidRPr="009F00A8">
        <w:rPr>
          <w:rFonts w:ascii="Arial" w:hAnsi="Arial" w:cs="Arial"/>
        </w:rPr>
        <w:t>G.A.M.</w:t>
      </w:r>
      <w:r w:rsidRPr="009F00A8">
        <w:rPr>
          <w:rFonts w:ascii="Arial" w:hAnsi="Arial" w:cs="Arial"/>
        </w:rPr>
        <w:t xml:space="preserve"> Ariëns, Directeur Publieke Gezondheid</w:t>
      </w:r>
    </w:p>
    <w:p w14:paraId="6F053220" w14:textId="77777777" w:rsidR="007616C8" w:rsidRPr="009F00A8" w:rsidRDefault="007616C8" w:rsidP="4BDADF38">
      <w:pPr>
        <w:tabs>
          <w:tab w:val="left" w:pos="1134"/>
          <w:tab w:val="left" w:pos="6804"/>
          <w:tab w:val="left" w:pos="8505"/>
        </w:tabs>
        <w:spacing w:line="240" w:lineRule="auto"/>
        <w:ind w:left="1134" w:right="998" w:hanging="1134"/>
        <w:rPr>
          <w:rFonts w:ascii="Arial" w:hAnsi="Arial" w:cs="Arial"/>
        </w:rPr>
      </w:pPr>
      <w:r w:rsidRPr="009F00A8">
        <w:rPr>
          <w:rFonts w:ascii="Arial" w:hAnsi="Arial" w:cs="Arial"/>
        </w:rPr>
        <w:t>De heer E. Valk, concerncontroller Hecht</w:t>
      </w:r>
    </w:p>
    <w:p w14:paraId="20D0C089" w14:textId="68E037AF" w:rsidR="4E1D3918" w:rsidRPr="009F00A8" w:rsidRDefault="4E1D3918" w:rsidP="5B45727C">
      <w:pPr>
        <w:tabs>
          <w:tab w:val="left" w:pos="1134"/>
          <w:tab w:val="left" w:pos="6804"/>
          <w:tab w:val="left" w:pos="8505"/>
        </w:tabs>
        <w:spacing w:line="240" w:lineRule="auto"/>
        <w:ind w:left="1134" w:right="998" w:hanging="1134"/>
        <w:rPr>
          <w:rFonts w:ascii="Arial" w:eastAsia="Arial" w:hAnsi="Arial" w:cs="Arial"/>
          <w:color w:val="000000" w:themeColor="text1"/>
        </w:rPr>
      </w:pPr>
      <w:r w:rsidRPr="009F00A8">
        <w:rPr>
          <w:rFonts w:ascii="Arial" w:eastAsia="Arial" w:hAnsi="Arial" w:cs="Arial"/>
          <w:color w:val="000000" w:themeColor="text1"/>
        </w:rPr>
        <w:t xml:space="preserve">Mevrouw A.J. Elsendoorn, directiesecretaris Hecht </w:t>
      </w:r>
    </w:p>
    <w:p w14:paraId="66BA4B6A" w14:textId="4400D683" w:rsidR="4E1D3918" w:rsidRPr="009F00A8" w:rsidRDefault="4E1D3918" w:rsidP="5B45727C">
      <w:pPr>
        <w:spacing w:line="240" w:lineRule="auto"/>
        <w:rPr>
          <w:rFonts w:ascii="Arial" w:eastAsia="Arial" w:hAnsi="Arial" w:cs="Arial"/>
          <w:color w:val="000000" w:themeColor="text1"/>
        </w:rPr>
      </w:pPr>
      <w:r w:rsidRPr="009F00A8">
        <w:rPr>
          <w:rFonts w:ascii="Arial" w:eastAsia="Arial" w:hAnsi="Arial" w:cs="Arial"/>
          <w:color w:val="000000" w:themeColor="text1"/>
        </w:rPr>
        <w:t>Mevrouw C.T. van Veen, concernadviseur Hecht</w:t>
      </w:r>
    </w:p>
    <w:p w14:paraId="6DB0F7BD" w14:textId="499A1436" w:rsidR="4E1D3918" w:rsidRPr="009F00A8" w:rsidRDefault="4E1D3918" w:rsidP="5B45727C">
      <w:pPr>
        <w:spacing w:line="240" w:lineRule="auto"/>
        <w:rPr>
          <w:rFonts w:ascii="Arial" w:eastAsia="Arial" w:hAnsi="Arial" w:cs="Arial"/>
          <w:color w:val="000000" w:themeColor="text1"/>
        </w:rPr>
      </w:pPr>
      <w:r w:rsidRPr="009F00A8">
        <w:rPr>
          <w:rFonts w:ascii="Arial" w:eastAsia="Arial" w:hAnsi="Arial" w:cs="Arial"/>
          <w:color w:val="000000" w:themeColor="text1"/>
        </w:rPr>
        <w:t>Mevrouw A.C.M. Wijsman, waarnemend directiesecretaris Hecht</w:t>
      </w:r>
    </w:p>
    <w:p w14:paraId="620BCB9F" w14:textId="01AC4579" w:rsidR="007616C8" w:rsidRPr="009F00A8" w:rsidRDefault="006610B9" w:rsidP="4BDADF38">
      <w:pPr>
        <w:pBdr>
          <w:bottom w:val="single" w:sz="6" w:space="1" w:color="auto"/>
        </w:pBdr>
        <w:tabs>
          <w:tab w:val="left" w:pos="1134"/>
          <w:tab w:val="left" w:pos="6804"/>
          <w:tab w:val="left" w:pos="8505"/>
        </w:tabs>
        <w:spacing w:line="240" w:lineRule="auto"/>
        <w:ind w:left="1134" w:right="998" w:hanging="1134"/>
        <w:rPr>
          <w:rFonts w:ascii="Arial" w:hAnsi="Arial" w:cs="Arial"/>
        </w:rPr>
      </w:pPr>
      <w:r w:rsidRPr="009F00A8">
        <w:rPr>
          <w:rFonts w:ascii="Arial" w:hAnsi="Arial" w:cs="Arial"/>
        </w:rPr>
        <w:t>Mevrouw G.</w:t>
      </w:r>
      <w:r w:rsidR="001B552D" w:rsidRPr="009F00A8">
        <w:rPr>
          <w:rFonts w:ascii="Arial" w:hAnsi="Arial" w:cs="Arial"/>
        </w:rPr>
        <w:t>A.</w:t>
      </w:r>
      <w:r w:rsidRPr="009F00A8">
        <w:rPr>
          <w:rFonts w:ascii="Arial" w:hAnsi="Arial" w:cs="Arial"/>
        </w:rPr>
        <w:t xml:space="preserve"> Dijkstra</w:t>
      </w:r>
      <w:r w:rsidR="007616C8" w:rsidRPr="009F00A8">
        <w:rPr>
          <w:rFonts w:ascii="Arial" w:hAnsi="Arial" w:cs="Arial"/>
        </w:rPr>
        <w:t>, directiesecretaresse Hecht</w:t>
      </w:r>
    </w:p>
    <w:p w14:paraId="03A29936" w14:textId="77777777" w:rsidR="00B00CE5" w:rsidRPr="009F00A8" w:rsidRDefault="00B00CE5" w:rsidP="6D458A54">
      <w:pPr>
        <w:pBdr>
          <w:bottom w:val="single" w:sz="6" w:space="1" w:color="auto"/>
        </w:pBdr>
        <w:tabs>
          <w:tab w:val="left" w:pos="1134"/>
          <w:tab w:val="left" w:pos="6804"/>
          <w:tab w:val="left" w:pos="8505"/>
        </w:tabs>
        <w:spacing w:line="240" w:lineRule="auto"/>
        <w:ind w:left="1134" w:right="998" w:hanging="1134"/>
        <w:rPr>
          <w:rFonts w:ascii="Arial" w:hAnsi="Arial" w:cs="Arial"/>
        </w:rPr>
      </w:pPr>
    </w:p>
    <w:p w14:paraId="779773AB" w14:textId="144486A5" w:rsidR="007616C8" w:rsidRPr="009F00A8" w:rsidRDefault="007616C8" w:rsidP="00CE770C">
      <w:pPr>
        <w:spacing w:line="240" w:lineRule="auto"/>
        <w:rPr>
          <w:rFonts w:ascii="Arial" w:hAnsi="Arial" w:cs="Arial"/>
          <w:b/>
        </w:rPr>
      </w:pPr>
    </w:p>
    <w:p w14:paraId="5BC56C7A" w14:textId="7786C149" w:rsidR="005F2859" w:rsidRPr="009F00A8" w:rsidRDefault="005F2859" w:rsidP="00CE770C">
      <w:pPr>
        <w:spacing w:line="240" w:lineRule="auto"/>
        <w:rPr>
          <w:rFonts w:ascii="Arial" w:hAnsi="Arial" w:cs="Arial"/>
          <w:b/>
        </w:rPr>
      </w:pPr>
    </w:p>
    <w:p w14:paraId="779F1764" w14:textId="122B65FB" w:rsidR="005F2859" w:rsidRPr="009F00A8" w:rsidRDefault="005F2859" w:rsidP="00CE770C">
      <w:pPr>
        <w:spacing w:line="240" w:lineRule="auto"/>
        <w:rPr>
          <w:rFonts w:ascii="Arial" w:hAnsi="Arial" w:cs="Arial"/>
          <w:b/>
        </w:rPr>
      </w:pPr>
    </w:p>
    <w:p w14:paraId="5BED3712" w14:textId="3C089ABF" w:rsidR="00C0099E" w:rsidRPr="009F00A8" w:rsidRDefault="00CB418D" w:rsidP="00733F8A">
      <w:pPr>
        <w:pStyle w:val="ListParagraph"/>
        <w:numPr>
          <w:ilvl w:val="0"/>
          <w:numId w:val="3"/>
        </w:numPr>
        <w:spacing w:line="240" w:lineRule="auto"/>
        <w:ind w:left="0" w:firstLine="0"/>
        <w:rPr>
          <w:rFonts w:ascii="Arial" w:hAnsi="Arial" w:cs="Arial"/>
          <w:b/>
          <w:sz w:val="20"/>
          <w:szCs w:val="20"/>
          <w:lang w:val="nl-NL"/>
        </w:rPr>
      </w:pPr>
      <w:r w:rsidRPr="009F00A8">
        <w:rPr>
          <w:rFonts w:ascii="Arial" w:hAnsi="Arial" w:cs="Arial"/>
          <w:b/>
          <w:sz w:val="20"/>
          <w:szCs w:val="20"/>
          <w:lang w:val="nl-NL"/>
        </w:rPr>
        <w:t>V</w:t>
      </w:r>
      <w:r w:rsidR="00343BAC" w:rsidRPr="009F00A8">
        <w:rPr>
          <w:rFonts w:ascii="Arial" w:hAnsi="Arial" w:cs="Arial"/>
          <w:b/>
          <w:sz w:val="20"/>
          <w:szCs w:val="20"/>
          <w:lang w:val="nl-NL"/>
        </w:rPr>
        <w:t xml:space="preserve">aststellen agenda </w:t>
      </w:r>
      <w:r w:rsidR="007E1E5F" w:rsidRPr="009F00A8">
        <w:rPr>
          <w:rFonts w:ascii="Arial" w:hAnsi="Arial" w:cs="Arial"/>
          <w:b/>
          <w:sz w:val="20"/>
          <w:szCs w:val="20"/>
          <w:lang w:val="nl-NL"/>
        </w:rPr>
        <w:br/>
      </w:r>
    </w:p>
    <w:p w14:paraId="503CEA7B" w14:textId="5A319AB3" w:rsidR="00A427A0" w:rsidRPr="009F00A8" w:rsidRDefault="00A427A0" w:rsidP="00733F8A">
      <w:pPr>
        <w:pStyle w:val="ListParagraph"/>
        <w:numPr>
          <w:ilvl w:val="0"/>
          <w:numId w:val="3"/>
        </w:numPr>
        <w:spacing w:line="240" w:lineRule="auto"/>
        <w:ind w:left="0" w:firstLine="0"/>
        <w:rPr>
          <w:rFonts w:ascii="Arial" w:hAnsi="Arial" w:cs="Arial"/>
          <w:b/>
          <w:bCs/>
          <w:sz w:val="20"/>
          <w:szCs w:val="20"/>
          <w:lang w:val="nl-NL"/>
        </w:rPr>
      </w:pPr>
      <w:r w:rsidRPr="009F00A8">
        <w:rPr>
          <w:rFonts w:ascii="Arial" w:hAnsi="Arial" w:cs="Arial"/>
          <w:b/>
          <w:bCs/>
          <w:sz w:val="20"/>
          <w:szCs w:val="20"/>
          <w:lang w:val="nl-NL"/>
        </w:rPr>
        <w:t xml:space="preserve">Concept verslag, actiepunten- en besluitenlijst vorige vergadering </w:t>
      </w:r>
    </w:p>
    <w:p w14:paraId="7D2615F8" w14:textId="4357408C" w:rsidR="00A427A0" w:rsidRPr="009F00A8" w:rsidRDefault="00B043F8" w:rsidP="6AEFB55B">
      <w:pPr>
        <w:pStyle w:val="Default"/>
        <w:ind w:firstLine="360"/>
        <w:rPr>
          <w:sz w:val="20"/>
          <w:szCs w:val="20"/>
          <w:highlight w:val="yellow"/>
          <w:lang w:val="de-DE"/>
        </w:rPr>
      </w:pPr>
      <w:r w:rsidRPr="009F00A8">
        <w:rPr>
          <w:sz w:val="20"/>
          <w:szCs w:val="20"/>
        </w:rPr>
        <w:tab/>
      </w:r>
      <w:r w:rsidR="681CF7B5" w:rsidRPr="009F00A8">
        <w:rPr>
          <w:sz w:val="20"/>
          <w:szCs w:val="20"/>
          <w:lang w:val="de-DE"/>
        </w:rPr>
        <w:t xml:space="preserve">a. </w:t>
      </w:r>
      <w:proofErr w:type="spellStart"/>
      <w:r w:rsidR="73348231" w:rsidRPr="009F00A8">
        <w:rPr>
          <w:sz w:val="20"/>
          <w:szCs w:val="20"/>
          <w:lang w:val="de-DE"/>
        </w:rPr>
        <w:t>Conceptverslag</w:t>
      </w:r>
      <w:proofErr w:type="spellEnd"/>
      <w:r w:rsidR="73348231" w:rsidRPr="009F00A8">
        <w:rPr>
          <w:sz w:val="20"/>
          <w:szCs w:val="20"/>
          <w:lang w:val="de-DE"/>
        </w:rPr>
        <w:t xml:space="preserve"> AB Hecht </w:t>
      </w:r>
      <w:r w:rsidR="1EBDCFBA" w:rsidRPr="009F00A8">
        <w:rPr>
          <w:sz w:val="20"/>
          <w:szCs w:val="20"/>
          <w:lang w:val="de-DE"/>
        </w:rPr>
        <w:t xml:space="preserve">18 </w:t>
      </w:r>
      <w:proofErr w:type="spellStart"/>
      <w:r w:rsidR="1EBDCFBA" w:rsidRPr="009F00A8">
        <w:rPr>
          <w:sz w:val="20"/>
          <w:szCs w:val="20"/>
          <w:lang w:val="de-DE"/>
        </w:rPr>
        <w:t>december</w:t>
      </w:r>
      <w:proofErr w:type="spellEnd"/>
      <w:r w:rsidR="1EBDCFBA" w:rsidRPr="009F00A8">
        <w:rPr>
          <w:sz w:val="20"/>
          <w:szCs w:val="20"/>
          <w:lang w:val="de-DE"/>
        </w:rPr>
        <w:t xml:space="preserve"> 2024 </w:t>
      </w:r>
      <w:r w:rsidRPr="009F00A8">
        <w:tab/>
      </w:r>
      <w:r w:rsidRPr="009F00A8">
        <w:tab/>
      </w:r>
      <w:r w:rsidRPr="009F00A8">
        <w:tab/>
      </w:r>
      <w:r w:rsidRPr="009F00A8">
        <w:tab/>
      </w:r>
      <w:r w:rsidRPr="009F00A8">
        <w:tab/>
      </w:r>
      <w:r w:rsidR="73348231" w:rsidRPr="009F00A8">
        <w:rPr>
          <w:sz w:val="20"/>
          <w:szCs w:val="20"/>
          <w:lang w:val="de-DE"/>
        </w:rPr>
        <w:t>AB-2</w:t>
      </w:r>
      <w:r w:rsidR="1EBDCFBA" w:rsidRPr="009F00A8">
        <w:rPr>
          <w:sz w:val="20"/>
          <w:szCs w:val="20"/>
          <w:lang w:val="de-DE"/>
        </w:rPr>
        <w:t>5</w:t>
      </w:r>
      <w:r w:rsidR="73348231" w:rsidRPr="009F00A8">
        <w:rPr>
          <w:sz w:val="20"/>
          <w:szCs w:val="20"/>
          <w:lang w:val="de-DE"/>
        </w:rPr>
        <w:t>-</w:t>
      </w:r>
      <w:r w:rsidR="193ECCF4" w:rsidRPr="009F00A8">
        <w:rPr>
          <w:sz w:val="20"/>
          <w:szCs w:val="20"/>
          <w:lang w:val="de-DE"/>
        </w:rPr>
        <w:t>01</w:t>
      </w:r>
    </w:p>
    <w:p w14:paraId="41E5DB08" w14:textId="00367229" w:rsidR="00375862" w:rsidRPr="009F00A8" w:rsidRDefault="00B043F8" w:rsidP="6AEFB55B">
      <w:pPr>
        <w:pStyle w:val="Default"/>
        <w:ind w:firstLine="360"/>
        <w:rPr>
          <w:sz w:val="20"/>
          <w:szCs w:val="20"/>
          <w:highlight w:val="yellow"/>
          <w:lang w:val="de-DE"/>
        </w:rPr>
      </w:pPr>
      <w:r w:rsidRPr="009F00A8">
        <w:rPr>
          <w:sz w:val="20"/>
          <w:szCs w:val="20"/>
        </w:rPr>
        <w:tab/>
      </w:r>
      <w:r w:rsidR="1F953A01" w:rsidRPr="009F00A8">
        <w:rPr>
          <w:sz w:val="20"/>
          <w:szCs w:val="20"/>
          <w:lang w:val="de-DE"/>
        </w:rPr>
        <w:t xml:space="preserve">b. </w:t>
      </w:r>
      <w:r w:rsidR="00A427A0" w:rsidRPr="009F00A8">
        <w:rPr>
          <w:sz w:val="20"/>
          <w:szCs w:val="20"/>
          <w:lang w:val="de-DE"/>
        </w:rPr>
        <w:t xml:space="preserve">Concept </w:t>
      </w:r>
      <w:proofErr w:type="spellStart"/>
      <w:r w:rsidR="00507CC0" w:rsidRPr="009F00A8">
        <w:rPr>
          <w:sz w:val="20"/>
          <w:szCs w:val="20"/>
          <w:lang w:val="de-DE"/>
        </w:rPr>
        <w:t>b</w:t>
      </w:r>
      <w:r w:rsidR="00A427A0" w:rsidRPr="009F00A8">
        <w:rPr>
          <w:sz w:val="20"/>
          <w:szCs w:val="20"/>
          <w:lang w:val="de-DE"/>
        </w:rPr>
        <w:t>esluitenlijst</w:t>
      </w:r>
      <w:proofErr w:type="spellEnd"/>
      <w:r w:rsidR="00A427A0" w:rsidRPr="009F00A8">
        <w:rPr>
          <w:sz w:val="20"/>
          <w:szCs w:val="20"/>
          <w:lang w:val="de-DE"/>
        </w:rPr>
        <w:t xml:space="preserve"> AB Hecht </w:t>
      </w:r>
      <w:r w:rsidR="009F627D" w:rsidRPr="009F00A8">
        <w:rPr>
          <w:sz w:val="20"/>
          <w:szCs w:val="20"/>
          <w:lang w:val="de-DE"/>
        </w:rPr>
        <w:t xml:space="preserve">18 </w:t>
      </w:r>
      <w:proofErr w:type="spellStart"/>
      <w:r w:rsidR="009F627D" w:rsidRPr="009F00A8">
        <w:rPr>
          <w:sz w:val="20"/>
          <w:szCs w:val="20"/>
          <w:lang w:val="de-DE"/>
        </w:rPr>
        <w:t>december</w:t>
      </w:r>
      <w:proofErr w:type="spellEnd"/>
      <w:r w:rsidR="006F3A37" w:rsidRPr="009F00A8">
        <w:rPr>
          <w:sz w:val="20"/>
          <w:szCs w:val="20"/>
          <w:lang w:val="de-DE"/>
        </w:rPr>
        <w:t xml:space="preserve"> 2024</w:t>
      </w:r>
      <w:r w:rsidRPr="009F00A8">
        <w:tab/>
      </w:r>
      <w:r w:rsidRPr="009F00A8">
        <w:tab/>
      </w:r>
      <w:r w:rsidRPr="009F00A8">
        <w:tab/>
      </w:r>
      <w:r w:rsidRPr="009F00A8">
        <w:tab/>
      </w:r>
      <w:r w:rsidR="558DF72A" w:rsidRPr="009F00A8">
        <w:rPr>
          <w:sz w:val="20"/>
          <w:szCs w:val="20"/>
          <w:lang w:val="de-DE"/>
        </w:rPr>
        <w:t xml:space="preserve">       </w:t>
      </w:r>
      <w:r w:rsidR="00716665" w:rsidRPr="009F00A8">
        <w:rPr>
          <w:sz w:val="20"/>
          <w:szCs w:val="20"/>
          <w:lang w:val="de-DE"/>
        </w:rPr>
        <w:t xml:space="preserve">      </w:t>
      </w:r>
      <w:r w:rsidR="00A427A0" w:rsidRPr="009F00A8">
        <w:rPr>
          <w:sz w:val="20"/>
          <w:szCs w:val="20"/>
          <w:lang w:val="de-DE"/>
        </w:rPr>
        <w:t>AB-2</w:t>
      </w:r>
      <w:r w:rsidR="00F60568" w:rsidRPr="009F00A8">
        <w:rPr>
          <w:sz w:val="20"/>
          <w:szCs w:val="20"/>
          <w:lang w:val="de-DE"/>
        </w:rPr>
        <w:t>5</w:t>
      </w:r>
      <w:r w:rsidR="00A427A0" w:rsidRPr="009F00A8">
        <w:rPr>
          <w:sz w:val="20"/>
          <w:szCs w:val="20"/>
          <w:lang w:val="de-DE"/>
        </w:rPr>
        <w:t>-</w:t>
      </w:r>
      <w:r w:rsidR="05ED9E4E" w:rsidRPr="009F00A8">
        <w:rPr>
          <w:sz w:val="20"/>
          <w:szCs w:val="20"/>
          <w:lang w:val="de-DE"/>
        </w:rPr>
        <w:t>01a</w:t>
      </w:r>
    </w:p>
    <w:p w14:paraId="619654CE" w14:textId="02B6E5F3" w:rsidR="008A22E1" w:rsidRPr="009F00A8" w:rsidRDefault="008A22E1" w:rsidP="00283A23">
      <w:pPr>
        <w:pStyle w:val="Default"/>
        <w:ind w:left="284" w:firstLine="424"/>
        <w:rPr>
          <w:sz w:val="20"/>
          <w:szCs w:val="20"/>
          <w:lang w:val="de-DE"/>
        </w:rPr>
      </w:pPr>
    </w:p>
    <w:p w14:paraId="45CE331D" w14:textId="77777777" w:rsidR="00617AD5" w:rsidRPr="009F00A8" w:rsidRDefault="00617AD5" w:rsidP="00617AD5">
      <w:pPr>
        <w:spacing w:line="240" w:lineRule="auto"/>
        <w:rPr>
          <w:rFonts w:ascii="Arial" w:hAnsi="Arial" w:cs="Arial"/>
          <w:b/>
          <w:bCs/>
        </w:rPr>
      </w:pPr>
    </w:p>
    <w:p w14:paraId="7478A6FD" w14:textId="5B14DCF6" w:rsidR="00375862" w:rsidRPr="009F00A8" w:rsidRDefault="00375862" w:rsidP="00733F8A">
      <w:pPr>
        <w:pStyle w:val="ListParagraph"/>
        <w:numPr>
          <w:ilvl w:val="0"/>
          <w:numId w:val="3"/>
        </w:numPr>
        <w:spacing w:line="240" w:lineRule="auto"/>
        <w:ind w:hanging="720"/>
        <w:rPr>
          <w:rFonts w:ascii="Arial" w:hAnsi="Arial" w:cs="Arial"/>
          <w:b/>
          <w:bCs/>
          <w:sz w:val="20"/>
          <w:szCs w:val="20"/>
          <w:lang w:val="nl-NL"/>
        </w:rPr>
      </w:pPr>
      <w:r w:rsidRPr="009F00A8">
        <w:rPr>
          <w:rFonts w:ascii="Arial" w:hAnsi="Arial" w:cs="Arial"/>
          <w:b/>
          <w:bCs/>
          <w:sz w:val="20"/>
          <w:szCs w:val="20"/>
          <w:lang w:val="nl-NL"/>
        </w:rPr>
        <w:t>Ingekomen en verzonden brieven / Mededelingen / Ter kennisname</w:t>
      </w:r>
    </w:p>
    <w:p w14:paraId="4EF9C6C4" w14:textId="066BEAFA" w:rsidR="00B7316B" w:rsidRPr="009F00A8" w:rsidRDefault="00CE770C" w:rsidP="00DB22B8">
      <w:pPr>
        <w:pStyle w:val="ListParagraph"/>
        <w:spacing w:line="240" w:lineRule="auto"/>
        <w:ind w:left="720"/>
        <w:rPr>
          <w:rFonts w:ascii="Arial" w:hAnsi="Arial" w:cs="Arial"/>
          <w:sz w:val="20"/>
          <w:szCs w:val="20"/>
          <w:lang w:val="nl-NL"/>
        </w:rPr>
      </w:pPr>
      <w:r w:rsidRPr="009F00A8">
        <w:rPr>
          <w:rFonts w:ascii="Arial" w:hAnsi="Arial" w:cs="Arial"/>
          <w:sz w:val="20"/>
          <w:szCs w:val="20"/>
          <w:lang w:val="nl-NL"/>
        </w:rPr>
        <w:t>a</w:t>
      </w:r>
      <w:r w:rsidR="00EE6051" w:rsidRPr="009F00A8">
        <w:rPr>
          <w:rFonts w:ascii="Arial" w:hAnsi="Arial" w:cs="Arial"/>
          <w:sz w:val="20"/>
          <w:szCs w:val="20"/>
          <w:lang w:val="nl-NL"/>
        </w:rPr>
        <w:t xml:space="preserve">. </w:t>
      </w:r>
      <w:r w:rsidR="00B216ED" w:rsidRPr="009F00A8">
        <w:rPr>
          <w:rFonts w:ascii="Arial" w:hAnsi="Arial" w:cs="Arial"/>
          <w:sz w:val="20"/>
          <w:szCs w:val="20"/>
          <w:lang w:val="nl-NL"/>
        </w:rPr>
        <w:t>Schriftelijke mededelingen</w:t>
      </w:r>
      <w:r w:rsidRPr="009F00A8">
        <w:rPr>
          <w:rFonts w:ascii="Arial" w:hAnsi="Arial" w:cs="Arial"/>
          <w:lang w:val="nl-NL"/>
        </w:rPr>
        <w:tab/>
      </w:r>
      <w:r w:rsidRPr="009F00A8">
        <w:rPr>
          <w:rFonts w:ascii="Arial" w:hAnsi="Arial" w:cs="Arial"/>
          <w:lang w:val="nl-NL"/>
        </w:rPr>
        <w:tab/>
      </w:r>
      <w:r w:rsidRPr="009F00A8">
        <w:rPr>
          <w:rFonts w:ascii="Arial" w:hAnsi="Arial" w:cs="Arial"/>
          <w:lang w:val="nl-NL"/>
        </w:rPr>
        <w:tab/>
      </w:r>
      <w:r w:rsidRPr="009F00A8">
        <w:rPr>
          <w:rFonts w:ascii="Arial" w:hAnsi="Arial" w:cs="Arial"/>
          <w:lang w:val="nl-NL"/>
        </w:rPr>
        <w:tab/>
      </w:r>
      <w:r w:rsidRPr="009F00A8">
        <w:rPr>
          <w:rFonts w:ascii="Arial" w:hAnsi="Arial" w:cs="Arial"/>
          <w:lang w:val="nl-NL"/>
        </w:rPr>
        <w:tab/>
      </w:r>
      <w:r w:rsidRPr="009F00A8">
        <w:rPr>
          <w:rFonts w:ascii="Arial" w:hAnsi="Arial" w:cs="Arial"/>
          <w:lang w:val="nl-NL"/>
        </w:rPr>
        <w:tab/>
      </w:r>
      <w:r w:rsidRPr="009F00A8">
        <w:rPr>
          <w:rFonts w:ascii="Arial" w:hAnsi="Arial" w:cs="Arial"/>
          <w:lang w:val="nl-NL"/>
        </w:rPr>
        <w:tab/>
      </w:r>
      <w:r w:rsidRPr="009F00A8">
        <w:rPr>
          <w:rFonts w:ascii="Arial" w:hAnsi="Arial" w:cs="Arial"/>
          <w:lang w:val="nl-NL"/>
        </w:rPr>
        <w:tab/>
      </w:r>
      <w:r w:rsidR="00375862" w:rsidRPr="009F00A8">
        <w:rPr>
          <w:rFonts w:ascii="Arial" w:hAnsi="Arial" w:cs="Arial"/>
          <w:sz w:val="20"/>
          <w:szCs w:val="20"/>
          <w:lang w:val="nl-NL"/>
        </w:rPr>
        <w:t>AB-2</w:t>
      </w:r>
      <w:r w:rsidR="00DB22B8" w:rsidRPr="009F00A8">
        <w:rPr>
          <w:rFonts w:ascii="Arial" w:hAnsi="Arial" w:cs="Arial"/>
          <w:sz w:val="20"/>
          <w:szCs w:val="20"/>
          <w:lang w:val="nl-NL"/>
        </w:rPr>
        <w:t>5</w:t>
      </w:r>
      <w:r w:rsidR="00BA7AAB" w:rsidRPr="009F00A8">
        <w:rPr>
          <w:rFonts w:ascii="Arial" w:hAnsi="Arial" w:cs="Arial"/>
          <w:sz w:val="20"/>
          <w:szCs w:val="20"/>
          <w:lang w:val="nl-NL"/>
        </w:rPr>
        <w:t>-</w:t>
      </w:r>
      <w:r w:rsidR="35F5B06A" w:rsidRPr="009F00A8">
        <w:rPr>
          <w:rFonts w:ascii="Arial" w:hAnsi="Arial" w:cs="Arial"/>
          <w:sz w:val="20"/>
          <w:szCs w:val="20"/>
          <w:lang w:val="nl-NL"/>
        </w:rPr>
        <w:t>02</w:t>
      </w:r>
    </w:p>
    <w:p w14:paraId="1CE285D1" w14:textId="4886483F" w:rsidR="5A34E297" w:rsidRPr="009F00A8" w:rsidRDefault="4FB8417F" w:rsidP="1C89175B">
      <w:pPr>
        <w:pStyle w:val="ListParagraph"/>
        <w:spacing w:line="240" w:lineRule="auto"/>
        <w:ind w:left="720"/>
        <w:rPr>
          <w:rFonts w:ascii="Arial" w:eastAsia="Arial" w:hAnsi="Arial" w:cs="Arial"/>
          <w:color w:val="000000" w:themeColor="text1"/>
          <w:sz w:val="20"/>
          <w:szCs w:val="20"/>
          <w:lang w:val="nl-NL"/>
        </w:rPr>
      </w:pPr>
      <w:r w:rsidRPr="009F00A8">
        <w:rPr>
          <w:rFonts w:ascii="Arial" w:eastAsia="Arial" w:hAnsi="Arial" w:cs="Arial"/>
          <w:color w:val="000000" w:themeColor="text1"/>
          <w:sz w:val="20"/>
          <w:szCs w:val="20"/>
          <w:lang w:val="nl-NL"/>
        </w:rPr>
        <w:t>b</w:t>
      </w:r>
      <w:r w:rsidR="267A3CF0" w:rsidRPr="009F00A8">
        <w:rPr>
          <w:rFonts w:ascii="Arial" w:eastAsia="Arial" w:hAnsi="Arial" w:cs="Arial"/>
          <w:color w:val="000000" w:themeColor="text1"/>
          <w:sz w:val="20"/>
          <w:szCs w:val="20"/>
          <w:lang w:val="nl-NL"/>
        </w:rPr>
        <w:t>. Memo: aanvulling op gemeenschappelijk financieel toezichtkader</w:t>
      </w:r>
      <w:r w:rsidR="5A34E297" w:rsidRPr="009F00A8">
        <w:rPr>
          <w:rFonts w:ascii="Arial" w:hAnsi="Arial" w:cs="Arial"/>
          <w:lang w:val="nl-NL"/>
        </w:rPr>
        <w:tab/>
      </w:r>
      <w:r w:rsidR="5A34E297" w:rsidRPr="009F00A8">
        <w:rPr>
          <w:rFonts w:ascii="Arial" w:hAnsi="Arial" w:cs="Arial"/>
          <w:lang w:val="nl-NL"/>
        </w:rPr>
        <w:tab/>
      </w:r>
      <w:r w:rsidR="5A34E297" w:rsidRPr="009F00A8">
        <w:rPr>
          <w:rFonts w:ascii="Arial" w:hAnsi="Arial" w:cs="Arial"/>
          <w:lang w:val="nl-NL"/>
        </w:rPr>
        <w:tab/>
      </w:r>
      <w:r w:rsidR="6A1F5A64" w:rsidRPr="009F00A8">
        <w:rPr>
          <w:rFonts w:ascii="Arial" w:eastAsia="Arial" w:hAnsi="Arial" w:cs="Arial"/>
          <w:color w:val="000000" w:themeColor="text1"/>
          <w:sz w:val="20"/>
          <w:szCs w:val="20"/>
          <w:lang w:val="nl-NL"/>
        </w:rPr>
        <w:t>AB-25</w:t>
      </w:r>
      <w:r w:rsidR="56814BC1" w:rsidRPr="009F00A8">
        <w:rPr>
          <w:rFonts w:ascii="Arial" w:eastAsia="Arial" w:hAnsi="Arial" w:cs="Arial"/>
          <w:color w:val="000000" w:themeColor="text1"/>
          <w:sz w:val="20"/>
          <w:szCs w:val="20"/>
          <w:lang w:val="nl-NL"/>
        </w:rPr>
        <w:t>-02a</w:t>
      </w:r>
      <w:r w:rsidR="00DB268D" w:rsidRPr="009F00A8">
        <w:rPr>
          <w:rFonts w:ascii="Arial" w:hAnsi="Arial" w:cs="Arial"/>
          <w:lang w:val="nl-NL"/>
        </w:rPr>
        <w:t xml:space="preserve">  </w:t>
      </w:r>
      <w:r w:rsidR="267A3CF0" w:rsidRPr="009F00A8">
        <w:rPr>
          <w:rFonts w:ascii="Arial" w:eastAsia="Arial" w:hAnsi="Arial" w:cs="Arial"/>
          <w:color w:val="000000" w:themeColor="text1"/>
          <w:sz w:val="20"/>
          <w:szCs w:val="20"/>
          <w:lang w:val="nl-NL"/>
        </w:rPr>
        <w:t>provincie Zuid-Holland</w:t>
      </w:r>
      <w:r w:rsidR="5A34E297" w:rsidRPr="009F00A8">
        <w:rPr>
          <w:rFonts w:ascii="Arial" w:hAnsi="Arial" w:cs="Arial"/>
          <w:lang w:val="nl-NL"/>
        </w:rPr>
        <w:tab/>
      </w:r>
      <w:r w:rsidR="5A34E297" w:rsidRPr="009F00A8">
        <w:rPr>
          <w:rFonts w:ascii="Arial" w:hAnsi="Arial" w:cs="Arial"/>
          <w:lang w:val="nl-NL"/>
        </w:rPr>
        <w:tab/>
      </w:r>
      <w:r w:rsidR="5A34E297" w:rsidRPr="009F00A8">
        <w:rPr>
          <w:rFonts w:ascii="Arial" w:hAnsi="Arial" w:cs="Arial"/>
          <w:lang w:val="nl-NL"/>
        </w:rPr>
        <w:tab/>
      </w:r>
      <w:r w:rsidR="5A34E297" w:rsidRPr="009F00A8">
        <w:rPr>
          <w:rFonts w:ascii="Arial" w:hAnsi="Arial" w:cs="Arial"/>
          <w:lang w:val="nl-NL"/>
        </w:rPr>
        <w:tab/>
      </w:r>
      <w:r w:rsidR="5A34E297" w:rsidRPr="009F00A8">
        <w:rPr>
          <w:rFonts w:ascii="Arial" w:hAnsi="Arial" w:cs="Arial"/>
          <w:lang w:val="nl-NL"/>
        </w:rPr>
        <w:tab/>
      </w:r>
      <w:r w:rsidR="5A34E297" w:rsidRPr="009F00A8">
        <w:rPr>
          <w:rFonts w:ascii="Arial" w:hAnsi="Arial" w:cs="Arial"/>
          <w:lang w:val="nl-NL"/>
        </w:rPr>
        <w:tab/>
      </w:r>
      <w:r w:rsidR="5A34E297" w:rsidRPr="009F00A8">
        <w:rPr>
          <w:rFonts w:ascii="Arial" w:hAnsi="Arial" w:cs="Arial"/>
          <w:lang w:val="nl-NL"/>
        </w:rPr>
        <w:tab/>
      </w:r>
      <w:r w:rsidR="5A34E297" w:rsidRPr="009F00A8">
        <w:rPr>
          <w:rFonts w:ascii="Arial" w:hAnsi="Arial" w:cs="Arial"/>
          <w:lang w:val="nl-NL"/>
        </w:rPr>
        <w:tab/>
      </w:r>
      <w:r w:rsidR="5A34E297" w:rsidRPr="009F00A8">
        <w:rPr>
          <w:rFonts w:ascii="Arial" w:hAnsi="Arial" w:cs="Arial"/>
          <w:lang w:val="nl-NL"/>
        </w:rPr>
        <w:tab/>
      </w:r>
      <w:r w:rsidR="267A3CF0" w:rsidRPr="009F00A8">
        <w:rPr>
          <w:rFonts w:ascii="Arial" w:eastAsia="Arial" w:hAnsi="Arial" w:cs="Arial"/>
          <w:color w:val="000000" w:themeColor="text1"/>
          <w:sz w:val="20"/>
          <w:szCs w:val="20"/>
          <w:lang w:val="nl-NL"/>
        </w:rPr>
        <w:t xml:space="preserve"> </w:t>
      </w:r>
    </w:p>
    <w:p w14:paraId="02333CDB" w14:textId="2445D822" w:rsidR="35E152F1" w:rsidRPr="009F00A8" w:rsidRDefault="343C3FFB" w:rsidP="1C89175B">
      <w:pPr>
        <w:spacing w:line="240" w:lineRule="auto"/>
        <w:ind w:firstLine="709"/>
        <w:rPr>
          <w:rFonts w:ascii="Arial" w:eastAsia="Arial" w:hAnsi="Arial" w:cs="Arial"/>
          <w:color w:val="000000" w:themeColor="text1"/>
        </w:rPr>
      </w:pPr>
      <w:r w:rsidRPr="009F00A8">
        <w:rPr>
          <w:rFonts w:ascii="Arial" w:eastAsia="Arial" w:hAnsi="Arial" w:cs="Arial"/>
          <w:color w:val="000000" w:themeColor="text1"/>
        </w:rPr>
        <w:t>c</w:t>
      </w:r>
      <w:r w:rsidR="267A3CF0" w:rsidRPr="009F00A8">
        <w:rPr>
          <w:rFonts w:ascii="Arial" w:eastAsia="Arial" w:hAnsi="Arial" w:cs="Arial"/>
          <w:color w:val="000000" w:themeColor="text1"/>
        </w:rPr>
        <w:t>. IGJ rapport Hecht GGD Hollands Midden</w:t>
      </w:r>
      <w:r w:rsidR="35E152F1" w:rsidRPr="009F00A8">
        <w:rPr>
          <w:rFonts w:ascii="Arial" w:hAnsi="Arial" w:cs="Arial"/>
        </w:rPr>
        <w:tab/>
      </w:r>
      <w:r w:rsidR="35E152F1" w:rsidRPr="009F00A8">
        <w:rPr>
          <w:rFonts w:ascii="Arial" w:hAnsi="Arial" w:cs="Arial"/>
        </w:rPr>
        <w:tab/>
      </w:r>
      <w:r w:rsidR="35E152F1" w:rsidRPr="009F00A8">
        <w:rPr>
          <w:rFonts w:ascii="Arial" w:hAnsi="Arial" w:cs="Arial"/>
        </w:rPr>
        <w:tab/>
      </w:r>
      <w:r w:rsidR="35E152F1" w:rsidRPr="009F00A8">
        <w:rPr>
          <w:rFonts w:ascii="Arial" w:hAnsi="Arial" w:cs="Arial"/>
        </w:rPr>
        <w:tab/>
      </w:r>
      <w:r w:rsidR="35E152F1" w:rsidRPr="009F00A8">
        <w:rPr>
          <w:rFonts w:ascii="Arial" w:hAnsi="Arial" w:cs="Arial"/>
        </w:rPr>
        <w:tab/>
      </w:r>
      <w:r w:rsidR="35E152F1" w:rsidRPr="009F00A8">
        <w:rPr>
          <w:rFonts w:ascii="Arial" w:hAnsi="Arial" w:cs="Arial"/>
        </w:rPr>
        <w:tab/>
      </w:r>
      <w:r w:rsidR="16FBE3C6" w:rsidRPr="009F00A8">
        <w:rPr>
          <w:rFonts w:ascii="Arial" w:eastAsia="Arial" w:hAnsi="Arial" w:cs="Arial"/>
          <w:color w:val="000000" w:themeColor="text1"/>
        </w:rPr>
        <w:t>A</w:t>
      </w:r>
      <w:r w:rsidR="267A3CF0" w:rsidRPr="009F00A8">
        <w:rPr>
          <w:rFonts w:ascii="Arial" w:eastAsia="Arial" w:hAnsi="Arial" w:cs="Arial"/>
          <w:color w:val="000000" w:themeColor="text1"/>
        </w:rPr>
        <w:t>B-25-</w:t>
      </w:r>
      <w:r w:rsidR="738F34A5" w:rsidRPr="009F00A8">
        <w:rPr>
          <w:rFonts w:ascii="Arial" w:eastAsia="Arial" w:hAnsi="Arial" w:cs="Arial"/>
          <w:color w:val="000000" w:themeColor="text1"/>
        </w:rPr>
        <w:t>02b</w:t>
      </w:r>
    </w:p>
    <w:p w14:paraId="39A3BD04" w14:textId="1FF4ECE5" w:rsidR="15854BB3" w:rsidRPr="009F00A8" w:rsidRDefault="12F7E5E3" w:rsidP="5B45727C">
      <w:pPr>
        <w:pStyle w:val="ListParagraph"/>
        <w:spacing w:line="240" w:lineRule="auto"/>
        <w:ind w:left="720"/>
        <w:rPr>
          <w:rFonts w:ascii="Arial" w:hAnsi="Arial" w:cs="Arial"/>
          <w:sz w:val="20"/>
          <w:szCs w:val="20"/>
          <w:lang w:val="nl-NL"/>
        </w:rPr>
      </w:pPr>
      <w:r w:rsidRPr="009F00A8">
        <w:rPr>
          <w:rFonts w:ascii="Arial" w:eastAsia="Arial" w:hAnsi="Arial" w:cs="Arial"/>
          <w:color w:val="000000" w:themeColor="text1"/>
          <w:sz w:val="20"/>
          <w:szCs w:val="20"/>
          <w:lang w:val="nl-NL"/>
        </w:rPr>
        <w:t>d</w:t>
      </w:r>
      <w:r w:rsidR="596CA694" w:rsidRPr="009F00A8">
        <w:rPr>
          <w:rFonts w:ascii="Arial" w:eastAsia="Arial" w:hAnsi="Arial" w:cs="Arial"/>
          <w:color w:val="000000" w:themeColor="text1"/>
          <w:sz w:val="20"/>
          <w:szCs w:val="20"/>
          <w:lang w:val="nl-NL"/>
        </w:rPr>
        <w:t xml:space="preserve">. Jaaroverzicht Vertrouwenspersoon 2024 </w:t>
      </w:r>
      <w:r w:rsidR="15854BB3" w:rsidRPr="009F00A8">
        <w:rPr>
          <w:rFonts w:ascii="Arial" w:hAnsi="Arial" w:cs="Arial"/>
          <w:sz w:val="20"/>
          <w:szCs w:val="20"/>
          <w:lang w:val="nl-NL"/>
        </w:rPr>
        <w:tab/>
      </w:r>
      <w:r w:rsidR="15854BB3" w:rsidRPr="009F00A8">
        <w:rPr>
          <w:rFonts w:ascii="Arial" w:hAnsi="Arial" w:cs="Arial"/>
          <w:sz w:val="20"/>
          <w:szCs w:val="20"/>
          <w:lang w:val="nl-NL"/>
        </w:rPr>
        <w:tab/>
      </w:r>
      <w:r w:rsidR="15854BB3" w:rsidRPr="009F00A8">
        <w:rPr>
          <w:rFonts w:ascii="Arial" w:hAnsi="Arial" w:cs="Arial"/>
          <w:sz w:val="20"/>
          <w:szCs w:val="20"/>
          <w:lang w:val="nl-NL"/>
        </w:rPr>
        <w:tab/>
      </w:r>
      <w:r w:rsidR="15854BB3" w:rsidRPr="009F00A8">
        <w:rPr>
          <w:rFonts w:ascii="Arial" w:hAnsi="Arial" w:cs="Arial"/>
          <w:sz w:val="20"/>
          <w:szCs w:val="20"/>
          <w:lang w:val="nl-NL"/>
        </w:rPr>
        <w:tab/>
      </w:r>
      <w:r w:rsidR="15854BB3" w:rsidRPr="009F00A8">
        <w:rPr>
          <w:rFonts w:ascii="Arial" w:hAnsi="Arial" w:cs="Arial"/>
          <w:sz w:val="20"/>
          <w:szCs w:val="20"/>
          <w:lang w:val="nl-NL"/>
        </w:rPr>
        <w:tab/>
      </w:r>
      <w:r w:rsidR="15854BB3" w:rsidRPr="009F00A8">
        <w:rPr>
          <w:rFonts w:ascii="Arial" w:hAnsi="Arial" w:cs="Arial"/>
          <w:sz w:val="20"/>
          <w:szCs w:val="20"/>
          <w:lang w:val="nl-NL"/>
        </w:rPr>
        <w:tab/>
      </w:r>
      <w:r w:rsidR="182296F0" w:rsidRPr="009F00A8">
        <w:rPr>
          <w:rFonts w:ascii="Arial" w:eastAsia="Arial" w:hAnsi="Arial" w:cs="Arial"/>
          <w:color w:val="000000" w:themeColor="text1"/>
          <w:sz w:val="20"/>
          <w:szCs w:val="20"/>
          <w:lang w:val="nl-NL"/>
        </w:rPr>
        <w:t>A</w:t>
      </w:r>
      <w:r w:rsidR="596CA694" w:rsidRPr="009F00A8">
        <w:rPr>
          <w:rFonts w:ascii="Arial" w:eastAsia="Arial" w:hAnsi="Arial" w:cs="Arial"/>
          <w:color w:val="000000" w:themeColor="text1"/>
          <w:sz w:val="20"/>
          <w:szCs w:val="20"/>
          <w:lang w:val="nl-NL"/>
        </w:rPr>
        <w:t>B-25</w:t>
      </w:r>
      <w:r w:rsidR="1BFD2D17" w:rsidRPr="009F00A8">
        <w:rPr>
          <w:rFonts w:ascii="Arial" w:eastAsia="Arial" w:hAnsi="Arial" w:cs="Arial"/>
          <w:color w:val="000000" w:themeColor="text1"/>
          <w:sz w:val="20"/>
          <w:szCs w:val="20"/>
          <w:lang w:val="nl-NL"/>
        </w:rPr>
        <w:t>-02c</w:t>
      </w:r>
    </w:p>
    <w:p w14:paraId="3F9F6C2F" w14:textId="35122EE7" w:rsidR="7759A9A5" w:rsidRPr="009F00A8" w:rsidRDefault="7759A9A5" w:rsidP="1C89175B">
      <w:pPr>
        <w:pStyle w:val="ListParagraph"/>
        <w:spacing w:line="240" w:lineRule="auto"/>
        <w:ind w:left="720"/>
        <w:rPr>
          <w:rFonts w:ascii="Arial" w:eastAsia="Arial" w:hAnsi="Arial" w:cs="Arial"/>
          <w:color w:val="000000" w:themeColor="text1"/>
          <w:sz w:val="20"/>
          <w:szCs w:val="20"/>
          <w:lang w:val="nl-NL"/>
        </w:rPr>
      </w:pPr>
      <w:r w:rsidRPr="009F00A8">
        <w:rPr>
          <w:rFonts w:ascii="Arial" w:eastAsia="Arial" w:hAnsi="Arial" w:cs="Arial"/>
          <w:color w:val="000000" w:themeColor="text1"/>
          <w:sz w:val="20"/>
          <w:szCs w:val="20"/>
          <w:lang w:val="nl-NL"/>
        </w:rPr>
        <w:t xml:space="preserve">e. </w:t>
      </w:r>
      <w:r w:rsidR="220912D7" w:rsidRPr="009F00A8">
        <w:rPr>
          <w:rFonts w:ascii="Arial" w:eastAsia="Arial" w:hAnsi="Arial" w:cs="Arial"/>
          <w:color w:val="000000" w:themeColor="text1"/>
          <w:sz w:val="20"/>
          <w:szCs w:val="20"/>
          <w:lang w:val="nl-NL"/>
        </w:rPr>
        <w:t>Nieuwsbrief Versterking Infectieziektebestrijding en Pandemische Paraatheid</w:t>
      </w:r>
      <w:r w:rsidRPr="009F00A8">
        <w:rPr>
          <w:rFonts w:ascii="Arial" w:hAnsi="Arial" w:cs="Arial"/>
          <w:sz w:val="20"/>
          <w:szCs w:val="20"/>
          <w:lang w:val="nl-NL"/>
        </w:rPr>
        <w:tab/>
      </w:r>
      <w:r w:rsidRPr="009F00A8">
        <w:rPr>
          <w:rFonts w:ascii="Arial" w:hAnsi="Arial" w:cs="Arial"/>
          <w:sz w:val="20"/>
          <w:szCs w:val="20"/>
          <w:lang w:val="nl-NL"/>
        </w:rPr>
        <w:tab/>
      </w:r>
      <w:r w:rsidR="220912D7" w:rsidRPr="009F00A8">
        <w:rPr>
          <w:rFonts w:ascii="Arial" w:eastAsia="Arial" w:hAnsi="Arial" w:cs="Arial"/>
          <w:color w:val="000000" w:themeColor="text1"/>
          <w:sz w:val="20"/>
          <w:szCs w:val="20"/>
          <w:lang w:val="nl-NL"/>
        </w:rPr>
        <w:t>AB-25-02d</w:t>
      </w:r>
      <w:r w:rsidRPr="009F00A8">
        <w:rPr>
          <w:rFonts w:ascii="Arial" w:hAnsi="Arial" w:cs="Arial"/>
          <w:sz w:val="20"/>
          <w:szCs w:val="20"/>
          <w:lang w:val="nl-NL"/>
        </w:rPr>
        <w:br/>
      </w:r>
      <w:r w:rsidR="69986EFA" w:rsidRPr="009F00A8">
        <w:rPr>
          <w:rFonts w:ascii="Arial" w:eastAsia="Arial" w:hAnsi="Arial" w:cs="Arial"/>
          <w:color w:val="000000" w:themeColor="text1"/>
          <w:sz w:val="20"/>
          <w:szCs w:val="20"/>
          <w:lang w:val="nl-NL"/>
        </w:rPr>
        <w:t xml:space="preserve">f. </w:t>
      </w:r>
      <w:r w:rsidRPr="009F00A8">
        <w:rPr>
          <w:rFonts w:ascii="Arial" w:eastAsia="Arial" w:hAnsi="Arial" w:cs="Arial"/>
          <w:color w:val="000000" w:themeColor="text1"/>
          <w:sz w:val="20"/>
          <w:szCs w:val="20"/>
          <w:lang w:val="nl-NL"/>
        </w:rPr>
        <w:t>Wijziging GR</w:t>
      </w:r>
      <w:r w:rsidRPr="009F00A8">
        <w:rPr>
          <w:rFonts w:ascii="Arial" w:hAnsi="Arial" w:cs="Arial"/>
          <w:sz w:val="20"/>
          <w:szCs w:val="20"/>
          <w:lang w:val="nl-NL"/>
        </w:rPr>
        <w:tab/>
      </w:r>
      <w:r w:rsidRPr="009F00A8">
        <w:rPr>
          <w:rFonts w:ascii="Arial" w:hAnsi="Arial" w:cs="Arial"/>
          <w:sz w:val="20"/>
          <w:szCs w:val="20"/>
          <w:lang w:val="nl-NL"/>
        </w:rPr>
        <w:tab/>
      </w:r>
      <w:r w:rsidRPr="009F00A8">
        <w:rPr>
          <w:rFonts w:ascii="Arial" w:hAnsi="Arial" w:cs="Arial"/>
          <w:sz w:val="20"/>
          <w:szCs w:val="20"/>
          <w:lang w:val="nl-NL"/>
        </w:rPr>
        <w:tab/>
      </w:r>
      <w:r w:rsidRPr="009F00A8">
        <w:rPr>
          <w:rFonts w:ascii="Arial" w:hAnsi="Arial" w:cs="Arial"/>
          <w:sz w:val="20"/>
          <w:szCs w:val="20"/>
          <w:lang w:val="nl-NL"/>
        </w:rPr>
        <w:tab/>
      </w:r>
      <w:r w:rsidRPr="009F00A8">
        <w:rPr>
          <w:rFonts w:ascii="Arial" w:hAnsi="Arial" w:cs="Arial"/>
          <w:sz w:val="20"/>
          <w:szCs w:val="20"/>
          <w:lang w:val="nl-NL"/>
        </w:rPr>
        <w:tab/>
      </w:r>
      <w:r w:rsidRPr="009F00A8">
        <w:rPr>
          <w:rFonts w:ascii="Arial" w:hAnsi="Arial" w:cs="Arial"/>
          <w:sz w:val="20"/>
          <w:szCs w:val="20"/>
          <w:lang w:val="nl-NL"/>
        </w:rPr>
        <w:tab/>
      </w:r>
      <w:r w:rsidRPr="009F00A8">
        <w:rPr>
          <w:rFonts w:ascii="Arial" w:hAnsi="Arial" w:cs="Arial"/>
          <w:sz w:val="20"/>
          <w:szCs w:val="20"/>
          <w:lang w:val="nl-NL"/>
        </w:rPr>
        <w:tab/>
      </w:r>
      <w:r w:rsidRPr="009F00A8">
        <w:rPr>
          <w:rFonts w:ascii="Arial" w:hAnsi="Arial" w:cs="Arial"/>
          <w:sz w:val="20"/>
          <w:szCs w:val="20"/>
          <w:lang w:val="nl-NL"/>
        </w:rPr>
        <w:tab/>
      </w:r>
      <w:r w:rsidRPr="009F00A8">
        <w:rPr>
          <w:rFonts w:ascii="Arial" w:hAnsi="Arial" w:cs="Arial"/>
          <w:sz w:val="20"/>
          <w:szCs w:val="20"/>
          <w:lang w:val="nl-NL"/>
        </w:rPr>
        <w:tab/>
      </w:r>
      <w:r w:rsidRPr="009F00A8">
        <w:rPr>
          <w:rFonts w:ascii="Arial" w:hAnsi="Arial" w:cs="Arial"/>
          <w:sz w:val="20"/>
          <w:szCs w:val="20"/>
          <w:lang w:val="nl-NL"/>
        </w:rPr>
        <w:tab/>
      </w:r>
      <w:r w:rsidRPr="009F00A8">
        <w:rPr>
          <w:rFonts w:ascii="Arial" w:eastAsia="Arial" w:hAnsi="Arial" w:cs="Arial"/>
          <w:color w:val="000000" w:themeColor="text1"/>
          <w:sz w:val="20"/>
          <w:szCs w:val="20"/>
          <w:lang w:val="nl-NL"/>
        </w:rPr>
        <w:t>Mondeling</w:t>
      </w:r>
    </w:p>
    <w:p w14:paraId="318EA56B" w14:textId="67935198" w:rsidR="007B5C45" w:rsidRPr="009F00A8" w:rsidRDefault="007B5C45" w:rsidP="5B45727C">
      <w:pPr>
        <w:spacing w:line="240" w:lineRule="auto"/>
        <w:ind w:left="720"/>
        <w:rPr>
          <w:rFonts w:ascii="Arial" w:hAnsi="Arial" w:cs="Arial"/>
        </w:rPr>
      </w:pPr>
    </w:p>
    <w:p w14:paraId="626E367A" w14:textId="402A8955" w:rsidR="00B216ED" w:rsidRPr="009F00A8" w:rsidRDefault="6870D074" w:rsidP="6AEFB55B">
      <w:pPr>
        <w:spacing w:line="280" w:lineRule="atLeast"/>
        <w:rPr>
          <w:rFonts w:ascii="Arial" w:eastAsia="Arial" w:hAnsi="Arial" w:cs="Arial"/>
          <w:color w:val="000000" w:themeColor="text1"/>
        </w:rPr>
      </w:pPr>
      <w:r w:rsidRPr="009F00A8">
        <w:rPr>
          <w:rFonts w:ascii="Arial" w:eastAsia="Arial" w:hAnsi="Arial" w:cs="Arial"/>
          <w:b/>
          <w:bCs/>
          <w:color w:val="000000" w:themeColor="text1"/>
        </w:rPr>
        <w:t>4.</w:t>
      </w:r>
      <w:r w:rsidR="00F92309" w:rsidRPr="009F00A8">
        <w:rPr>
          <w:rFonts w:ascii="Arial" w:hAnsi="Arial" w:cs="Arial"/>
        </w:rPr>
        <w:tab/>
      </w:r>
      <w:r w:rsidR="779E06CB" w:rsidRPr="009F00A8">
        <w:rPr>
          <w:rFonts w:ascii="Arial" w:eastAsia="Arial" w:hAnsi="Arial" w:cs="Arial"/>
          <w:b/>
          <w:bCs/>
          <w:color w:val="000000" w:themeColor="text1"/>
        </w:rPr>
        <w:t xml:space="preserve">Voorgenomen besluit bezuinigingen </w:t>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p>
    <w:p w14:paraId="70B5545A" w14:textId="3A8BD9C1" w:rsidR="00B216ED" w:rsidRPr="009F00A8" w:rsidRDefault="779E06CB" w:rsidP="19FF0637">
      <w:pPr>
        <w:ind w:firstLine="709"/>
        <w:rPr>
          <w:rFonts w:ascii="Arial" w:eastAsia="Arial" w:hAnsi="Arial" w:cs="Arial"/>
          <w:color w:val="000000" w:themeColor="text1"/>
        </w:rPr>
      </w:pPr>
      <w:r w:rsidRPr="009F00A8">
        <w:rPr>
          <w:rFonts w:ascii="Arial" w:eastAsia="Arial" w:hAnsi="Arial" w:cs="Arial"/>
          <w:color w:val="000000" w:themeColor="text1"/>
        </w:rPr>
        <w:t>a. Terugblik op themabijeenkomst 12 februari</w:t>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7B635995" w:rsidRPr="009F00A8">
        <w:rPr>
          <w:rFonts w:ascii="Arial" w:eastAsia="Arial" w:hAnsi="Arial" w:cs="Arial"/>
          <w:color w:val="000000" w:themeColor="text1"/>
        </w:rPr>
        <w:t>M</w:t>
      </w:r>
      <w:r w:rsidRPr="009F00A8">
        <w:rPr>
          <w:rFonts w:ascii="Arial" w:eastAsia="Arial" w:hAnsi="Arial" w:cs="Arial"/>
          <w:color w:val="000000" w:themeColor="text1"/>
        </w:rPr>
        <w:t>ondeling</w:t>
      </w:r>
    </w:p>
    <w:p w14:paraId="5D23D8A5" w14:textId="4CFCF32A" w:rsidR="00B216ED" w:rsidRPr="009F00A8" w:rsidRDefault="779E06CB" w:rsidP="1C89175B">
      <w:pPr>
        <w:ind w:firstLine="709"/>
        <w:rPr>
          <w:rFonts w:ascii="Arial" w:eastAsia="Arial" w:hAnsi="Arial" w:cs="Arial"/>
          <w:color w:val="000000" w:themeColor="text1"/>
        </w:rPr>
      </w:pPr>
      <w:r w:rsidRPr="009F00A8">
        <w:rPr>
          <w:rFonts w:ascii="Arial" w:eastAsia="Arial" w:hAnsi="Arial" w:cs="Arial"/>
          <w:color w:val="000000" w:themeColor="text1"/>
        </w:rPr>
        <w:t>b. Oplegger</w:t>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Pr="009F00A8">
        <w:rPr>
          <w:rFonts w:ascii="Arial" w:eastAsia="Arial" w:hAnsi="Arial" w:cs="Arial"/>
          <w:color w:val="000000" w:themeColor="text1"/>
        </w:rPr>
        <w:t>AB-25-</w:t>
      </w:r>
      <w:r w:rsidR="6F7E419F" w:rsidRPr="009F00A8">
        <w:rPr>
          <w:rFonts w:ascii="Arial" w:eastAsia="Arial" w:hAnsi="Arial" w:cs="Arial"/>
          <w:color w:val="000000" w:themeColor="text1"/>
        </w:rPr>
        <w:t>03</w:t>
      </w:r>
    </w:p>
    <w:p w14:paraId="2F4ABC4A" w14:textId="7DB8146F" w:rsidR="00B216ED" w:rsidRPr="009F00A8" w:rsidRDefault="779E06CB" w:rsidP="1C89175B">
      <w:pPr>
        <w:ind w:firstLine="709"/>
        <w:rPr>
          <w:rFonts w:ascii="Arial" w:eastAsia="Arial" w:hAnsi="Arial" w:cs="Arial"/>
          <w:color w:val="000000" w:themeColor="text1"/>
        </w:rPr>
      </w:pPr>
      <w:r w:rsidRPr="009F00A8">
        <w:rPr>
          <w:rFonts w:ascii="Arial" w:eastAsia="Arial" w:hAnsi="Arial" w:cs="Arial"/>
          <w:color w:val="000000" w:themeColor="text1"/>
        </w:rPr>
        <w:t>c. Notitie</w:t>
      </w:r>
      <w:r w:rsidR="09894CF4" w:rsidRPr="009F00A8">
        <w:rPr>
          <w:rFonts w:ascii="Arial" w:eastAsia="Arial" w:hAnsi="Arial" w:cs="Arial"/>
          <w:color w:val="000000" w:themeColor="text1"/>
        </w:rPr>
        <w:t xml:space="preserve"> besparingen in het takenpakket van Hecht</w:t>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Pr="009F00A8">
        <w:rPr>
          <w:rFonts w:ascii="Arial" w:eastAsia="Arial" w:hAnsi="Arial" w:cs="Arial"/>
          <w:color w:val="000000" w:themeColor="text1"/>
        </w:rPr>
        <w:t>AB-25-</w:t>
      </w:r>
      <w:r w:rsidR="6B38FE3A" w:rsidRPr="009F00A8">
        <w:rPr>
          <w:rFonts w:ascii="Arial" w:eastAsia="Arial" w:hAnsi="Arial" w:cs="Arial"/>
          <w:color w:val="000000" w:themeColor="text1"/>
        </w:rPr>
        <w:t>03a</w:t>
      </w:r>
    </w:p>
    <w:p w14:paraId="0EC70AAA" w14:textId="570A68F0" w:rsidR="00B216ED" w:rsidRPr="009F00A8" w:rsidRDefault="00B216ED" w:rsidP="5B45727C">
      <w:pPr>
        <w:rPr>
          <w:rFonts w:ascii="Arial" w:eastAsia="Arial" w:hAnsi="Arial" w:cs="Arial"/>
          <w:color w:val="000000" w:themeColor="text1"/>
        </w:rPr>
      </w:pPr>
    </w:p>
    <w:p w14:paraId="14A7FC40" w14:textId="61F5E312" w:rsidR="00B216ED" w:rsidRPr="009F00A8" w:rsidRDefault="00B216ED" w:rsidP="5B45727C">
      <w:pPr>
        <w:spacing w:line="240" w:lineRule="auto"/>
        <w:rPr>
          <w:rFonts w:ascii="Arial" w:eastAsia="Arial" w:hAnsi="Arial" w:cs="Arial"/>
          <w:color w:val="000000" w:themeColor="text1"/>
        </w:rPr>
      </w:pPr>
    </w:p>
    <w:p w14:paraId="5C7468DA" w14:textId="3FD6D3D2" w:rsidR="005F2859" w:rsidRPr="009F00A8" w:rsidRDefault="005F2859" w:rsidP="5B45727C">
      <w:pPr>
        <w:spacing w:line="240" w:lineRule="auto"/>
        <w:rPr>
          <w:rFonts w:ascii="Arial" w:eastAsia="Arial" w:hAnsi="Arial" w:cs="Arial"/>
          <w:color w:val="000000" w:themeColor="text1"/>
        </w:rPr>
      </w:pPr>
    </w:p>
    <w:p w14:paraId="12350A9D" w14:textId="72C8D01B" w:rsidR="00B216ED" w:rsidRPr="009F00A8" w:rsidRDefault="779E06CB" w:rsidP="5B45727C">
      <w:pPr>
        <w:spacing w:line="240" w:lineRule="auto"/>
        <w:rPr>
          <w:rFonts w:ascii="Arial" w:eastAsia="Arial" w:hAnsi="Arial" w:cs="Arial"/>
          <w:color w:val="000000" w:themeColor="text1"/>
        </w:rPr>
      </w:pPr>
      <w:r w:rsidRPr="009F00A8">
        <w:rPr>
          <w:rFonts w:ascii="Arial" w:eastAsia="Arial" w:hAnsi="Arial" w:cs="Arial"/>
          <w:b/>
          <w:bCs/>
          <w:color w:val="000000" w:themeColor="text1"/>
          <w:u w:val="single"/>
        </w:rPr>
        <w:t>P&amp;C cyclus</w:t>
      </w:r>
    </w:p>
    <w:p w14:paraId="35CD6395" w14:textId="074178A2" w:rsidR="00B216ED" w:rsidRPr="009F00A8" w:rsidRDefault="00B216ED" w:rsidP="5B45727C">
      <w:pPr>
        <w:spacing w:line="240" w:lineRule="auto"/>
        <w:rPr>
          <w:rFonts w:ascii="Arial" w:eastAsia="Arial" w:hAnsi="Arial" w:cs="Arial"/>
          <w:color w:val="000000" w:themeColor="text1"/>
        </w:rPr>
      </w:pPr>
    </w:p>
    <w:p w14:paraId="41CEF8DF" w14:textId="1B19C9DA" w:rsidR="00B216ED" w:rsidRPr="009F00A8" w:rsidRDefault="779E06CB" w:rsidP="5B45727C">
      <w:pPr>
        <w:spacing w:line="240" w:lineRule="auto"/>
        <w:rPr>
          <w:rFonts w:ascii="Arial" w:eastAsia="Arial" w:hAnsi="Arial" w:cs="Arial"/>
          <w:color w:val="000000" w:themeColor="text1"/>
        </w:rPr>
      </w:pPr>
      <w:r w:rsidRPr="009F00A8">
        <w:rPr>
          <w:rFonts w:ascii="Arial" w:eastAsia="Arial" w:hAnsi="Arial" w:cs="Arial"/>
          <w:b/>
          <w:bCs/>
          <w:color w:val="000000" w:themeColor="text1"/>
        </w:rPr>
        <w:t xml:space="preserve">5.  </w:t>
      </w:r>
      <w:r w:rsidR="00F92309" w:rsidRPr="009F00A8">
        <w:rPr>
          <w:rFonts w:ascii="Arial" w:hAnsi="Arial" w:cs="Arial"/>
        </w:rPr>
        <w:tab/>
      </w:r>
      <w:r w:rsidRPr="009F00A8">
        <w:rPr>
          <w:rFonts w:ascii="Arial" w:eastAsia="Arial" w:hAnsi="Arial" w:cs="Arial"/>
          <w:b/>
          <w:bCs/>
          <w:color w:val="000000" w:themeColor="text1"/>
        </w:rPr>
        <w:t>Concept jaarstukken 2024</w:t>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p>
    <w:p w14:paraId="30C1F784" w14:textId="202B1284" w:rsidR="00B216ED" w:rsidRPr="009F00A8" w:rsidRDefault="779E06CB" w:rsidP="1C89175B">
      <w:pPr>
        <w:spacing w:line="240" w:lineRule="auto"/>
        <w:ind w:firstLine="708"/>
        <w:rPr>
          <w:rFonts w:ascii="Arial" w:eastAsia="Arial" w:hAnsi="Arial" w:cs="Arial"/>
          <w:color w:val="000000" w:themeColor="text1"/>
        </w:rPr>
      </w:pPr>
      <w:r w:rsidRPr="009F00A8">
        <w:rPr>
          <w:rFonts w:ascii="Arial" w:eastAsia="Arial" w:hAnsi="Arial" w:cs="Arial"/>
          <w:color w:val="000000" w:themeColor="text1"/>
        </w:rPr>
        <w:t>a. Oplegger</w:t>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Pr="009F00A8">
        <w:rPr>
          <w:rFonts w:ascii="Arial" w:eastAsia="Arial" w:hAnsi="Arial" w:cs="Arial"/>
          <w:color w:val="000000" w:themeColor="text1"/>
        </w:rPr>
        <w:t>AB-25-</w:t>
      </w:r>
      <w:r w:rsidR="798B4E89" w:rsidRPr="009F00A8">
        <w:rPr>
          <w:rFonts w:ascii="Arial" w:eastAsia="Arial" w:hAnsi="Arial" w:cs="Arial"/>
          <w:color w:val="000000" w:themeColor="text1"/>
        </w:rPr>
        <w:t>04</w:t>
      </w:r>
    </w:p>
    <w:p w14:paraId="176EECF9" w14:textId="41C309E1" w:rsidR="00B216ED" w:rsidRPr="009F00A8" w:rsidRDefault="5C431657" w:rsidP="5E62E4CE">
      <w:pPr>
        <w:spacing w:line="240" w:lineRule="auto"/>
        <w:ind w:firstLine="708"/>
        <w:rPr>
          <w:rFonts w:ascii="Arial" w:eastAsia="Arial" w:hAnsi="Arial" w:cs="Arial"/>
          <w:color w:val="000000" w:themeColor="text1"/>
        </w:rPr>
      </w:pPr>
      <w:r w:rsidRPr="009F00A8">
        <w:rPr>
          <w:rFonts w:ascii="Arial" w:eastAsia="Arial" w:hAnsi="Arial" w:cs="Arial"/>
          <w:color w:val="000000" w:themeColor="text1"/>
        </w:rPr>
        <w:t>b. Jaarstukken</w:t>
      </w:r>
      <w:r w:rsidR="00F92309" w:rsidRPr="009F00A8">
        <w:rPr>
          <w:rFonts w:ascii="Arial" w:hAnsi="Arial" w:cs="Arial"/>
        </w:rPr>
        <w:tab/>
      </w:r>
      <w:r w:rsidRPr="009F00A8">
        <w:rPr>
          <w:rFonts w:ascii="Arial" w:eastAsia="Arial" w:hAnsi="Arial" w:cs="Arial"/>
          <w:color w:val="000000" w:themeColor="text1"/>
        </w:rPr>
        <w:t xml:space="preserve"> </w:t>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Pr="009F00A8">
        <w:rPr>
          <w:rFonts w:ascii="Arial" w:eastAsia="Arial" w:hAnsi="Arial" w:cs="Arial"/>
          <w:color w:val="000000" w:themeColor="text1"/>
        </w:rPr>
        <w:t>AB-25-</w:t>
      </w:r>
      <w:r w:rsidR="2A57AA99" w:rsidRPr="009F00A8">
        <w:rPr>
          <w:rFonts w:ascii="Arial" w:eastAsia="Arial" w:hAnsi="Arial" w:cs="Arial"/>
          <w:color w:val="000000" w:themeColor="text1"/>
        </w:rPr>
        <w:t>04a</w:t>
      </w:r>
    </w:p>
    <w:p w14:paraId="6D35D7E0" w14:textId="50AB6A4D" w:rsidR="29423FF4" w:rsidRPr="009F00A8" w:rsidRDefault="29423FF4" w:rsidP="5E62E4CE">
      <w:pPr>
        <w:spacing w:line="240" w:lineRule="auto"/>
        <w:ind w:firstLine="708"/>
        <w:rPr>
          <w:rFonts w:ascii="Arial" w:eastAsia="Arial" w:hAnsi="Arial" w:cs="Arial"/>
          <w:color w:val="000000" w:themeColor="text1"/>
        </w:rPr>
      </w:pPr>
      <w:r w:rsidRPr="009F00A8">
        <w:rPr>
          <w:rFonts w:ascii="Arial" w:eastAsia="Arial" w:hAnsi="Arial" w:cs="Arial"/>
          <w:color w:val="000000" w:themeColor="text1"/>
        </w:rPr>
        <w:t xml:space="preserve">c. Voorstel resultaatbestemming </w:t>
      </w:r>
      <w:r w:rsidR="00CF342B" w:rsidRPr="009F00A8">
        <w:rPr>
          <w:rFonts w:ascii="Arial" w:eastAsia="Arial" w:hAnsi="Arial" w:cs="Arial"/>
          <w:color w:val="000000" w:themeColor="text1"/>
        </w:rPr>
        <w:tab/>
      </w:r>
      <w:r w:rsidR="00CF342B" w:rsidRPr="009F00A8">
        <w:rPr>
          <w:rFonts w:ascii="Arial" w:eastAsia="Arial" w:hAnsi="Arial" w:cs="Arial"/>
          <w:color w:val="000000" w:themeColor="text1"/>
        </w:rPr>
        <w:tab/>
      </w:r>
      <w:r w:rsidR="00CF342B" w:rsidRPr="009F00A8">
        <w:rPr>
          <w:rFonts w:ascii="Arial" w:eastAsia="Arial" w:hAnsi="Arial" w:cs="Arial"/>
          <w:color w:val="000000" w:themeColor="text1"/>
        </w:rPr>
        <w:tab/>
      </w:r>
      <w:r w:rsidR="00CF342B" w:rsidRPr="009F00A8">
        <w:rPr>
          <w:rFonts w:ascii="Arial" w:eastAsia="Arial" w:hAnsi="Arial" w:cs="Arial"/>
          <w:color w:val="000000" w:themeColor="text1"/>
        </w:rPr>
        <w:tab/>
      </w:r>
      <w:r w:rsidR="00CF342B" w:rsidRPr="009F00A8">
        <w:rPr>
          <w:rFonts w:ascii="Arial" w:eastAsia="Arial" w:hAnsi="Arial" w:cs="Arial"/>
          <w:color w:val="000000" w:themeColor="text1"/>
        </w:rPr>
        <w:tab/>
      </w:r>
      <w:r w:rsidR="00CF342B" w:rsidRPr="009F00A8">
        <w:rPr>
          <w:rFonts w:ascii="Arial" w:eastAsia="Arial" w:hAnsi="Arial" w:cs="Arial"/>
          <w:color w:val="000000" w:themeColor="text1"/>
        </w:rPr>
        <w:tab/>
      </w:r>
      <w:r w:rsidR="00CF342B" w:rsidRPr="009F00A8">
        <w:rPr>
          <w:rFonts w:ascii="Arial" w:eastAsia="Arial" w:hAnsi="Arial" w:cs="Arial"/>
          <w:color w:val="000000" w:themeColor="text1"/>
        </w:rPr>
        <w:tab/>
        <w:t>AB-25-04b</w:t>
      </w:r>
    </w:p>
    <w:p w14:paraId="4BDDF025" w14:textId="34C3C105" w:rsidR="00B216ED" w:rsidRPr="009F00A8" w:rsidRDefault="00B216ED" w:rsidP="5B45727C">
      <w:pPr>
        <w:spacing w:line="240" w:lineRule="auto"/>
        <w:ind w:left="805"/>
        <w:rPr>
          <w:rFonts w:ascii="Arial" w:eastAsia="Arial" w:hAnsi="Arial" w:cs="Arial"/>
          <w:color w:val="000000" w:themeColor="text1"/>
        </w:rPr>
      </w:pPr>
    </w:p>
    <w:p w14:paraId="5973BB3C" w14:textId="694C8603" w:rsidR="00B216ED" w:rsidRPr="009F00A8" w:rsidRDefault="779E06CB" w:rsidP="5B45727C">
      <w:pPr>
        <w:spacing w:line="240" w:lineRule="auto"/>
        <w:rPr>
          <w:rFonts w:ascii="Arial" w:eastAsia="Arial" w:hAnsi="Arial" w:cs="Arial"/>
          <w:color w:val="000000" w:themeColor="text1"/>
        </w:rPr>
      </w:pPr>
      <w:r w:rsidRPr="009F00A8">
        <w:rPr>
          <w:rFonts w:ascii="Arial" w:eastAsia="Arial" w:hAnsi="Arial" w:cs="Arial"/>
          <w:b/>
          <w:bCs/>
          <w:color w:val="000000" w:themeColor="text1"/>
        </w:rPr>
        <w:t xml:space="preserve">6. </w:t>
      </w:r>
      <w:r w:rsidR="00F92309" w:rsidRPr="009F00A8">
        <w:rPr>
          <w:rFonts w:ascii="Arial" w:hAnsi="Arial" w:cs="Arial"/>
        </w:rPr>
        <w:tab/>
      </w:r>
      <w:r w:rsidRPr="009F00A8">
        <w:rPr>
          <w:rFonts w:ascii="Arial" w:eastAsia="Arial" w:hAnsi="Arial" w:cs="Arial"/>
          <w:b/>
          <w:bCs/>
          <w:color w:val="000000" w:themeColor="text1"/>
        </w:rPr>
        <w:t>Herstelplan Eigen Vermogen 2025</w:t>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p>
    <w:p w14:paraId="3CD0AF97" w14:textId="07C71C6B" w:rsidR="00B216ED" w:rsidRPr="009F00A8" w:rsidRDefault="779E06CB" w:rsidP="1C89175B">
      <w:pPr>
        <w:spacing w:line="240" w:lineRule="auto"/>
        <w:ind w:firstLine="708"/>
        <w:rPr>
          <w:rFonts w:ascii="Arial" w:eastAsia="Arial" w:hAnsi="Arial" w:cs="Arial"/>
          <w:color w:val="000000" w:themeColor="text1"/>
        </w:rPr>
      </w:pPr>
      <w:r w:rsidRPr="009F00A8">
        <w:rPr>
          <w:rFonts w:ascii="Arial" w:eastAsia="Arial" w:hAnsi="Arial" w:cs="Arial"/>
          <w:color w:val="000000" w:themeColor="text1"/>
        </w:rPr>
        <w:t>a. Oplegger</w:t>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Pr="009F00A8">
        <w:rPr>
          <w:rFonts w:ascii="Arial" w:eastAsia="Arial" w:hAnsi="Arial" w:cs="Arial"/>
          <w:color w:val="000000" w:themeColor="text1"/>
        </w:rPr>
        <w:t>AB-25-</w:t>
      </w:r>
      <w:r w:rsidR="38627DCE" w:rsidRPr="009F00A8">
        <w:rPr>
          <w:rFonts w:ascii="Arial" w:eastAsia="Arial" w:hAnsi="Arial" w:cs="Arial"/>
          <w:color w:val="000000" w:themeColor="text1"/>
        </w:rPr>
        <w:t>05</w:t>
      </w:r>
    </w:p>
    <w:p w14:paraId="0BB566FA" w14:textId="7C55D37E" w:rsidR="00B216ED" w:rsidRPr="009F00A8" w:rsidRDefault="779E06CB" w:rsidP="5B45727C">
      <w:pPr>
        <w:spacing w:line="240" w:lineRule="auto"/>
        <w:ind w:firstLine="708"/>
        <w:rPr>
          <w:rFonts w:ascii="Arial" w:eastAsia="Arial" w:hAnsi="Arial" w:cs="Arial"/>
          <w:color w:val="000000" w:themeColor="text1"/>
        </w:rPr>
      </w:pPr>
      <w:r w:rsidRPr="009F00A8">
        <w:rPr>
          <w:rFonts w:ascii="Arial" w:eastAsia="Arial" w:hAnsi="Arial" w:cs="Arial"/>
          <w:color w:val="000000" w:themeColor="text1"/>
        </w:rPr>
        <w:t>b. Herstelplan Eigen Vermogen 2025</w:t>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Pr="009F00A8">
        <w:rPr>
          <w:rFonts w:ascii="Arial" w:eastAsia="Arial" w:hAnsi="Arial" w:cs="Arial"/>
          <w:color w:val="000000" w:themeColor="text1"/>
        </w:rPr>
        <w:t>AB-25-</w:t>
      </w:r>
      <w:r w:rsidR="00D02FAB" w:rsidRPr="009F00A8">
        <w:rPr>
          <w:rFonts w:ascii="Arial" w:eastAsia="Arial" w:hAnsi="Arial" w:cs="Arial"/>
          <w:color w:val="000000" w:themeColor="text1"/>
        </w:rPr>
        <w:t>05a</w:t>
      </w:r>
    </w:p>
    <w:p w14:paraId="009992F3" w14:textId="7B4090A5" w:rsidR="00B216ED" w:rsidRPr="009F00A8" w:rsidRDefault="00B216ED" w:rsidP="5B45727C">
      <w:pPr>
        <w:spacing w:line="240" w:lineRule="auto"/>
        <w:rPr>
          <w:rFonts w:ascii="Arial" w:eastAsia="Arial" w:hAnsi="Arial" w:cs="Arial"/>
          <w:color w:val="000000" w:themeColor="text1"/>
        </w:rPr>
      </w:pPr>
    </w:p>
    <w:p w14:paraId="0E807386" w14:textId="0F018479" w:rsidR="00B216ED" w:rsidRPr="009F00A8" w:rsidRDefault="779E06CB" w:rsidP="5B45727C">
      <w:pPr>
        <w:spacing w:line="240" w:lineRule="auto"/>
        <w:rPr>
          <w:rFonts w:ascii="Arial" w:eastAsia="Arial" w:hAnsi="Arial" w:cs="Arial"/>
          <w:color w:val="000000" w:themeColor="text1"/>
        </w:rPr>
      </w:pPr>
      <w:r w:rsidRPr="009F00A8">
        <w:rPr>
          <w:rFonts w:ascii="Arial" w:eastAsia="Arial" w:hAnsi="Arial" w:cs="Arial"/>
          <w:b/>
          <w:bCs/>
          <w:color w:val="000000" w:themeColor="text1"/>
        </w:rPr>
        <w:t>7.</w:t>
      </w:r>
      <w:r w:rsidR="00F92309" w:rsidRPr="009F00A8">
        <w:rPr>
          <w:rFonts w:ascii="Arial" w:hAnsi="Arial" w:cs="Arial"/>
        </w:rPr>
        <w:tab/>
      </w:r>
      <w:r w:rsidRPr="009F00A8">
        <w:rPr>
          <w:rFonts w:ascii="Arial" w:eastAsia="Arial" w:hAnsi="Arial" w:cs="Arial"/>
          <w:b/>
          <w:bCs/>
          <w:color w:val="000000" w:themeColor="text1"/>
        </w:rPr>
        <w:t>Ontwerpbegroting 2026</w:t>
      </w:r>
    </w:p>
    <w:p w14:paraId="18A51790" w14:textId="3CE0CD0E" w:rsidR="00B216ED" w:rsidRPr="009F00A8" w:rsidRDefault="779E06CB" w:rsidP="1C89175B">
      <w:pPr>
        <w:spacing w:line="240" w:lineRule="auto"/>
        <w:ind w:left="708"/>
        <w:rPr>
          <w:rFonts w:ascii="Arial" w:eastAsia="Arial" w:hAnsi="Arial" w:cs="Arial"/>
          <w:color w:val="000000" w:themeColor="text1"/>
        </w:rPr>
      </w:pPr>
      <w:r w:rsidRPr="009F00A8">
        <w:rPr>
          <w:rFonts w:ascii="Arial" w:eastAsia="Arial" w:hAnsi="Arial" w:cs="Arial"/>
          <w:color w:val="000000" w:themeColor="text1"/>
        </w:rPr>
        <w:t>a. Oplegger</w:t>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Pr="009F00A8">
        <w:rPr>
          <w:rFonts w:ascii="Arial" w:eastAsia="Arial" w:hAnsi="Arial" w:cs="Arial"/>
          <w:color w:val="000000" w:themeColor="text1"/>
        </w:rPr>
        <w:t>AB-25-</w:t>
      </w:r>
      <w:r w:rsidR="6F91DD41" w:rsidRPr="009F00A8">
        <w:rPr>
          <w:rFonts w:ascii="Arial" w:eastAsia="Arial" w:hAnsi="Arial" w:cs="Arial"/>
          <w:color w:val="000000" w:themeColor="text1"/>
        </w:rPr>
        <w:t>06</w:t>
      </w:r>
    </w:p>
    <w:p w14:paraId="518EFCCE" w14:textId="307AD282" w:rsidR="00B216ED" w:rsidRPr="009F00A8" w:rsidRDefault="779E06CB" w:rsidP="5B45727C">
      <w:pPr>
        <w:spacing w:line="240" w:lineRule="auto"/>
        <w:ind w:left="708"/>
        <w:rPr>
          <w:rFonts w:ascii="Arial" w:eastAsia="Arial" w:hAnsi="Arial" w:cs="Arial"/>
          <w:color w:val="000000" w:themeColor="text1"/>
        </w:rPr>
      </w:pPr>
      <w:r w:rsidRPr="009F00A8">
        <w:rPr>
          <w:rFonts w:ascii="Arial" w:eastAsia="Arial" w:hAnsi="Arial" w:cs="Arial"/>
          <w:color w:val="000000" w:themeColor="text1"/>
        </w:rPr>
        <w:t>b. Ontwerpbegroting 2026</w:t>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Pr="009F00A8">
        <w:rPr>
          <w:rFonts w:ascii="Arial" w:eastAsia="Arial" w:hAnsi="Arial" w:cs="Arial"/>
          <w:color w:val="000000" w:themeColor="text1"/>
        </w:rPr>
        <w:t>AB-25-</w:t>
      </w:r>
      <w:r w:rsidR="00D02FAB" w:rsidRPr="009F00A8">
        <w:rPr>
          <w:rFonts w:ascii="Arial" w:eastAsia="Arial" w:hAnsi="Arial" w:cs="Arial"/>
          <w:color w:val="000000" w:themeColor="text1"/>
        </w:rPr>
        <w:t>06a</w:t>
      </w:r>
    </w:p>
    <w:p w14:paraId="72E47E2C" w14:textId="29F622E3" w:rsidR="00B216ED" w:rsidRPr="009F00A8" w:rsidRDefault="779E06CB" w:rsidP="5B45727C">
      <w:pPr>
        <w:spacing w:line="240" w:lineRule="auto"/>
        <w:ind w:left="708"/>
        <w:rPr>
          <w:rFonts w:ascii="Arial" w:eastAsia="Arial" w:hAnsi="Arial" w:cs="Arial"/>
          <w:color w:val="000000" w:themeColor="text1"/>
        </w:rPr>
      </w:pPr>
      <w:r w:rsidRPr="009F00A8">
        <w:rPr>
          <w:rFonts w:ascii="Arial" w:eastAsia="Arial" w:hAnsi="Arial" w:cs="Arial"/>
          <w:color w:val="000000" w:themeColor="text1"/>
        </w:rPr>
        <w:t>c. Aanbiedingsbrief ontwerpbegroting 2026</w:t>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Pr="009F00A8">
        <w:rPr>
          <w:rFonts w:ascii="Arial" w:eastAsia="Arial" w:hAnsi="Arial" w:cs="Arial"/>
          <w:color w:val="000000" w:themeColor="text1"/>
        </w:rPr>
        <w:t>AB-25-</w:t>
      </w:r>
      <w:r w:rsidR="00D02FAB" w:rsidRPr="009F00A8">
        <w:rPr>
          <w:rFonts w:ascii="Arial" w:eastAsia="Arial" w:hAnsi="Arial" w:cs="Arial"/>
          <w:color w:val="000000" w:themeColor="text1"/>
        </w:rPr>
        <w:t>06</w:t>
      </w:r>
      <w:r w:rsidR="00B06913" w:rsidRPr="009F00A8">
        <w:rPr>
          <w:rFonts w:ascii="Arial" w:eastAsia="Arial" w:hAnsi="Arial" w:cs="Arial"/>
          <w:color w:val="000000" w:themeColor="text1"/>
        </w:rPr>
        <w:t>b</w:t>
      </w:r>
    </w:p>
    <w:p w14:paraId="3B24475E" w14:textId="1EA9F419" w:rsidR="00B216ED" w:rsidRPr="009F00A8" w:rsidRDefault="00B216ED" w:rsidP="5B45727C">
      <w:pPr>
        <w:spacing w:line="240" w:lineRule="auto"/>
        <w:rPr>
          <w:rFonts w:ascii="Arial" w:eastAsia="Arial" w:hAnsi="Arial" w:cs="Arial"/>
          <w:color w:val="000000" w:themeColor="text1"/>
        </w:rPr>
      </w:pPr>
    </w:p>
    <w:p w14:paraId="74BFF05D" w14:textId="0FECA0D3" w:rsidR="00B216ED" w:rsidRPr="009F00A8" w:rsidRDefault="779E06CB" w:rsidP="5B45727C">
      <w:pPr>
        <w:spacing w:line="240" w:lineRule="auto"/>
        <w:rPr>
          <w:rFonts w:ascii="Arial" w:eastAsia="Arial" w:hAnsi="Arial" w:cs="Arial"/>
          <w:color w:val="000000" w:themeColor="text1"/>
        </w:rPr>
      </w:pPr>
      <w:r w:rsidRPr="009F00A8">
        <w:rPr>
          <w:rFonts w:ascii="Arial" w:eastAsia="Arial" w:hAnsi="Arial" w:cs="Arial"/>
          <w:b/>
          <w:bCs/>
          <w:color w:val="000000" w:themeColor="text1"/>
        </w:rPr>
        <w:t>8.</w:t>
      </w:r>
      <w:r w:rsidR="00F92309" w:rsidRPr="009F00A8">
        <w:rPr>
          <w:rFonts w:ascii="Arial" w:hAnsi="Arial" w:cs="Arial"/>
        </w:rPr>
        <w:tab/>
      </w:r>
      <w:r w:rsidRPr="009F00A8">
        <w:rPr>
          <w:rFonts w:ascii="Arial" w:eastAsia="Arial" w:hAnsi="Arial" w:cs="Arial"/>
          <w:b/>
          <w:bCs/>
          <w:color w:val="000000" w:themeColor="text1"/>
        </w:rPr>
        <w:t>Verordening financieel beleid, beheer en organisatie Hecht 2025</w:t>
      </w:r>
    </w:p>
    <w:p w14:paraId="072AE5C3" w14:textId="0B4E147B" w:rsidR="00B216ED" w:rsidRPr="009F00A8" w:rsidRDefault="779E06CB" w:rsidP="1C89175B">
      <w:pPr>
        <w:spacing w:line="240" w:lineRule="auto"/>
        <w:ind w:left="709"/>
        <w:rPr>
          <w:rFonts w:ascii="Arial" w:eastAsia="Arial" w:hAnsi="Arial" w:cs="Arial"/>
          <w:color w:val="000000" w:themeColor="text1"/>
        </w:rPr>
      </w:pPr>
      <w:r w:rsidRPr="009F00A8">
        <w:rPr>
          <w:rFonts w:ascii="Arial" w:eastAsia="Arial" w:hAnsi="Arial" w:cs="Arial"/>
          <w:color w:val="000000" w:themeColor="text1"/>
        </w:rPr>
        <w:t>a. Oplegger</w:t>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Pr="009F00A8">
        <w:rPr>
          <w:rFonts w:ascii="Arial" w:eastAsia="Arial" w:hAnsi="Arial" w:cs="Arial"/>
          <w:color w:val="000000" w:themeColor="text1"/>
        </w:rPr>
        <w:t>AB-25-</w:t>
      </w:r>
      <w:r w:rsidR="5E6F7227" w:rsidRPr="009F00A8">
        <w:rPr>
          <w:rFonts w:ascii="Arial" w:eastAsia="Arial" w:hAnsi="Arial" w:cs="Arial"/>
          <w:color w:val="000000" w:themeColor="text1"/>
        </w:rPr>
        <w:t>07</w:t>
      </w:r>
    </w:p>
    <w:p w14:paraId="5B2EB872" w14:textId="79956DC9" w:rsidR="00B216ED" w:rsidRPr="009F00A8" w:rsidRDefault="779E06CB" w:rsidP="5B45727C">
      <w:pPr>
        <w:spacing w:line="240" w:lineRule="auto"/>
        <w:ind w:left="709"/>
        <w:rPr>
          <w:rFonts w:ascii="Arial" w:eastAsia="Arial" w:hAnsi="Arial" w:cs="Arial"/>
          <w:color w:val="000000" w:themeColor="text1"/>
        </w:rPr>
      </w:pPr>
      <w:r w:rsidRPr="009F00A8">
        <w:rPr>
          <w:rFonts w:ascii="Arial" w:eastAsia="Arial" w:hAnsi="Arial" w:cs="Arial"/>
          <w:color w:val="000000" w:themeColor="text1"/>
        </w:rPr>
        <w:t>b. Verordening financieel beleid, beheer en organisatie Hecht 2025</w:t>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Pr="009F00A8">
        <w:rPr>
          <w:rFonts w:ascii="Arial" w:eastAsia="Arial" w:hAnsi="Arial" w:cs="Arial"/>
          <w:color w:val="000000" w:themeColor="text1"/>
        </w:rPr>
        <w:t>AB-25-</w:t>
      </w:r>
      <w:r w:rsidR="00D02FAB" w:rsidRPr="009F00A8">
        <w:rPr>
          <w:rFonts w:ascii="Arial" w:eastAsia="Arial" w:hAnsi="Arial" w:cs="Arial"/>
          <w:color w:val="000000" w:themeColor="text1"/>
        </w:rPr>
        <w:t>07a</w:t>
      </w:r>
    </w:p>
    <w:p w14:paraId="794379CB" w14:textId="078EC9C6" w:rsidR="00B216ED" w:rsidRPr="009F00A8" w:rsidRDefault="00B216ED" w:rsidP="5B45727C">
      <w:pPr>
        <w:spacing w:line="240" w:lineRule="auto"/>
        <w:rPr>
          <w:rFonts w:ascii="Arial" w:eastAsia="Arial" w:hAnsi="Arial" w:cs="Arial"/>
          <w:color w:val="000000" w:themeColor="text1"/>
        </w:rPr>
      </w:pPr>
    </w:p>
    <w:p w14:paraId="0FC56639" w14:textId="2AD0D03A" w:rsidR="00B216ED" w:rsidRPr="009F00A8" w:rsidRDefault="5C431657" w:rsidP="5E62E4CE">
      <w:pPr>
        <w:spacing w:line="240" w:lineRule="auto"/>
        <w:rPr>
          <w:rFonts w:ascii="Arial" w:eastAsia="Arial" w:hAnsi="Arial" w:cs="Arial"/>
          <w:color w:val="000000" w:themeColor="text1"/>
        </w:rPr>
      </w:pPr>
      <w:r w:rsidRPr="009F00A8">
        <w:rPr>
          <w:rFonts w:ascii="Arial" w:eastAsia="Arial" w:hAnsi="Arial" w:cs="Arial"/>
          <w:b/>
          <w:bCs/>
          <w:color w:val="000000" w:themeColor="text1"/>
        </w:rPr>
        <w:t>9.</w:t>
      </w:r>
      <w:r w:rsidR="00F92309" w:rsidRPr="009F00A8">
        <w:rPr>
          <w:rFonts w:ascii="Arial" w:hAnsi="Arial" w:cs="Arial"/>
        </w:rPr>
        <w:tab/>
      </w:r>
      <w:r w:rsidRPr="009F00A8">
        <w:rPr>
          <w:rFonts w:ascii="Arial" w:eastAsia="Arial" w:hAnsi="Arial" w:cs="Arial"/>
          <w:b/>
          <w:bCs/>
          <w:color w:val="000000" w:themeColor="text1"/>
        </w:rPr>
        <w:t>Rechtmatigheidsverantwoording</w:t>
      </w:r>
    </w:p>
    <w:p w14:paraId="71E05FB2" w14:textId="707A2CB9" w:rsidR="00B216ED" w:rsidRPr="009F00A8" w:rsidRDefault="779E06CB" w:rsidP="1C89175B">
      <w:pPr>
        <w:spacing w:line="240" w:lineRule="auto"/>
        <w:rPr>
          <w:rFonts w:ascii="Arial" w:eastAsia="Arial" w:hAnsi="Arial" w:cs="Arial"/>
          <w:color w:val="000000" w:themeColor="text1"/>
        </w:rPr>
      </w:pPr>
      <w:r w:rsidRPr="009F00A8">
        <w:rPr>
          <w:rFonts w:ascii="Arial" w:eastAsia="Arial" w:hAnsi="Arial" w:cs="Arial"/>
          <w:color w:val="000000" w:themeColor="text1"/>
        </w:rPr>
        <w:t xml:space="preserve">             a. Oplegger</w:t>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5D487F8B" w:rsidRPr="009F00A8">
        <w:rPr>
          <w:rFonts w:ascii="Arial" w:eastAsia="Arial" w:hAnsi="Arial" w:cs="Arial"/>
          <w:color w:val="000000" w:themeColor="text1"/>
        </w:rPr>
        <w:t>A</w:t>
      </w:r>
      <w:r w:rsidRPr="009F00A8">
        <w:rPr>
          <w:rFonts w:ascii="Arial" w:eastAsia="Arial" w:hAnsi="Arial" w:cs="Arial"/>
          <w:color w:val="000000" w:themeColor="text1"/>
        </w:rPr>
        <w:t>B-25-</w:t>
      </w:r>
      <w:r w:rsidR="7FC0660A" w:rsidRPr="009F00A8">
        <w:rPr>
          <w:rFonts w:ascii="Arial" w:eastAsia="Arial" w:hAnsi="Arial" w:cs="Arial"/>
          <w:color w:val="000000" w:themeColor="text1"/>
        </w:rPr>
        <w:t>08</w:t>
      </w:r>
    </w:p>
    <w:p w14:paraId="2CFD9197" w14:textId="39AB32CB" w:rsidR="00B216ED" w:rsidRPr="009F00A8" w:rsidRDefault="779E06CB" w:rsidP="5E62E4CE">
      <w:pPr>
        <w:spacing w:line="240" w:lineRule="auto"/>
        <w:rPr>
          <w:rFonts w:ascii="Arial" w:eastAsia="Arial" w:hAnsi="Arial" w:cs="Arial"/>
          <w:color w:val="000000" w:themeColor="text1"/>
        </w:rPr>
      </w:pPr>
      <w:r w:rsidRPr="009F00A8">
        <w:rPr>
          <w:rFonts w:ascii="Arial" w:eastAsia="Arial" w:hAnsi="Arial" w:cs="Arial"/>
          <w:color w:val="000000" w:themeColor="text1"/>
          <w:lang w:val="de-DE"/>
        </w:rPr>
        <w:t xml:space="preserve">             </w:t>
      </w:r>
      <w:r w:rsidRPr="009F00A8">
        <w:rPr>
          <w:rFonts w:ascii="Arial" w:eastAsia="Arial" w:hAnsi="Arial" w:cs="Arial"/>
          <w:color w:val="000000" w:themeColor="text1"/>
        </w:rPr>
        <w:t xml:space="preserve">b. </w:t>
      </w:r>
      <w:r w:rsidR="0B4771D3" w:rsidRPr="009F00A8">
        <w:rPr>
          <w:rFonts w:ascii="Arial" w:eastAsia="Arial" w:hAnsi="Arial" w:cs="Arial"/>
          <w:color w:val="000000" w:themeColor="text1"/>
        </w:rPr>
        <w:t>Controleprotocol Hecht 2025 inclusief normenkader</w:t>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349B2563" w:rsidRPr="009F00A8">
        <w:rPr>
          <w:rFonts w:ascii="Arial" w:eastAsia="Arial" w:hAnsi="Arial" w:cs="Arial"/>
          <w:color w:val="000000" w:themeColor="text1"/>
        </w:rPr>
        <w:t>A</w:t>
      </w:r>
      <w:r w:rsidRPr="009F00A8">
        <w:rPr>
          <w:rFonts w:ascii="Arial" w:eastAsia="Arial" w:hAnsi="Arial" w:cs="Arial"/>
          <w:color w:val="000000" w:themeColor="text1"/>
        </w:rPr>
        <w:t>B-25-</w:t>
      </w:r>
      <w:r w:rsidR="00D02FAB" w:rsidRPr="009F00A8">
        <w:rPr>
          <w:rFonts w:ascii="Arial" w:eastAsia="Arial" w:hAnsi="Arial" w:cs="Arial"/>
          <w:color w:val="000000" w:themeColor="text1"/>
        </w:rPr>
        <w:t>08</w:t>
      </w:r>
      <w:r w:rsidR="00581E41" w:rsidRPr="009F00A8">
        <w:rPr>
          <w:rFonts w:ascii="Arial" w:eastAsia="Arial" w:hAnsi="Arial" w:cs="Arial"/>
          <w:color w:val="000000" w:themeColor="text1"/>
        </w:rPr>
        <w:t>a</w:t>
      </w:r>
    </w:p>
    <w:p w14:paraId="771A75D9" w14:textId="0DA02697" w:rsidR="00B216ED" w:rsidRPr="009F00A8" w:rsidRDefault="00B216ED" w:rsidP="5B45727C">
      <w:pPr>
        <w:tabs>
          <w:tab w:val="left" w:pos="2520"/>
        </w:tabs>
        <w:spacing w:line="240" w:lineRule="auto"/>
        <w:rPr>
          <w:rFonts w:ascii="Arial" w:eastAsia="Arial" w:hAnsi="Arial" w:cs="Arial"/>
          <w:color w:val="000000" w:themeColor="text1"/>
        </w:rPr>
      </w:pPr>
    </w:p>
    <w:p w14:paraId="17369E66" w14:textId="7B225BD5" w:rsidR="00B216ED" w:rsidRPr="009F00A8" w:rsidRDefault="779E06CB" w:rsidP="5B45727C">
      <w:pPr>
        <w:tabs>
          <w:tab w:val="center" w:pos="5316"/>
        </w:tabs>
        <w:spacing w:line="240" w:lineRule="auto"/>
        <w:rPr>
          <w:rFonts w:ascii="Arial" w:eastAsia="Arial" w:hAnsi="Arial" w:cs="Arial"/>
          <w:color w:val="000000" w:themeColor="text1"/>
        </w:rPr>
      </w:pPr>
      <w:r w:rsidRPr="009F00A8">
        <w:rPr>
          <w:rFonts w:ascii="Arial" w:eastAsia="Arial" w:hAnsi="Arial" w:cs="Arial"/>
          <w:b/>
          <w:bCs/>
          <w:color w:val="000000" w:themeColor="text1"/>
          <w:u w:val="single"/>
        </w:rPr>
        <w:t>Overig</w:t>
      </w:r>
    </w:p>
    <w:p w14:paraId="40D6AA77" w14:textId="1466A9A3" w:rsidR="00B216ED" w:rsidRPr="009F00A8" w:rsidRDefault="00B216ED" w:rsidP="5B45727C">
      <w:pPr>
        <w:spacing w:line="240" w:lineRule="auto"/>
        <w:rPr>
          <w:rFonts w:ascii="Arial" w:eastAsia="Arial" w:hAnsi="Arial" w:cs="Arial"/>
          <w:color w:val="000000" w:themeColor="text1"/>
        </w:rPr>
      </w:pPr>
    </w:p>
    <w:p w14:paraId="2C75A4F5" w14:textId="43ABE85F" w:rsidR="00B216ED" w:rsidRPr="009F00A8" w:rsidRDefault="779E06CB" w:rsidP="6AEFB55B">
      <w:pPr>
        <w:spacing w:line="240" w:lineRule="auto"/>
        <w:rPr>
          <w:rFonts w:ascii="Arial" w:eastAsia="Univers" w:hAnsi="Arial" w:cs="Arial"/>
          <w:b/>
          <w:bCs/>
          <w:color w:val="000000" w:themeColor="text1"/>
        </w:rPr>
      </w:pPr>
      <w:r w:rsidRPr="009F00A8">
        <w:rPr>
          <w:rFonts w:ascii="Arial" w:eastAsia="Arial" w:hAnsi="Arial" w:cs="Arial"/>
          <w:b/>
          <w:bCs/>
          <w:color w:val="000000" w:themeColor="text1"/>
        </w:rPr>
        <w:t>10.</w:t>
      </w:r>
      <w:r w:rsidR="00F92309" w:rsidRPr="009F00A8">
        <w:rPr>
          <w:rFonts w:ascii="Arial" w:hAnsi="Arial" w:cs="Arial"/>
        </w:rPr>
        <w:tab/>
      </w:r>
      <w:r w:rsidR="65667A89" w:rsidRPr="009F00A8">
        <w:rPr>
          <w:rFonts w:ascii="Arial" w:eastAsia="Arial" w:hAnsi="Arial" w:cs="Arial"/>
          <w:b/>
          <w:bCs/>
          <w:color w:val="000000" w:themeColor="text1"/>
        </w:rPr>
        <w:t>BAC PG</w:t>
      </w:r>
    </w:p>
    <w:p w14:paraId="59B1853D" w14:textId="33CCA785" w:rsidR="00B216ED" w:rsidRPr="009F00A8" w:rsidRDefault="779E06CB" w:rsidP="1C89175B">
      <w:pPr>
        <w:spacing w:line="240" w:lineRule="auto"/>
        <w:rPr>
          <w:rFonts w:ascii="Arial" w:eastAsia="Arial" w:hAnsi="Arial" w:cs="Arial"/>
          <w:color w:val="000000" w:themeColor="text1"/>
        </w:rPr>
      </w:pPr>
      <w:r w:rsidRPr="009F00A8">
        <w:rPr>
          <w:rFonts w:ascii="Arial" w:eastAsia="Arial" w:hAnsi="Arial" w:cs="Arial"/>
          <w:color w:val="000000" w:themeColor="text1"/>
        </w:rPr>
        <w:t xml:space="preserve">             a. </w:t>
      </w:r>
      <w:r w:rsidR="44B01EB6" w:rsidRPr="009F00A8">
        <w:rPr>
          <w:rFonts w:ascii="Arial" w:eastAsia="Arial" w:hAnsi="Arial" w:cs="Arial"/>
          <w:color w:val="000000" w:themeColor="text1"/>
        </w:rPr>
        <w:t>Conceptvers</w:t>
      </w:r>
      <w:r w:rsidR="00027CFA" w:rsidRPr="009F00A8">
        <w:rPr>
          <w:rFonts w:ascii="Arial" w:eastAsia="Arial" w:hAnsi="Arial" w:cs="Arial"/>
          <w:color w:val="000000" w:themeColor="text1"/>
        </w:rPr>
        <w:t>l</w:t>
      </w:r>
      <w:r w:rsidR="44B01EB6" w:rsidRPr="009F00A8">
        <w:rPr>
          <w:rFonts w:ascii="Arial" w:eastAsia="Arial" w:hAnsi="Arial" w:cs="Arial"/>
          <w:color w:val="000000" w:themeColor="text1"/>
        </w:rPr>
        <w:t>ag</w:t>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5B55FDDA" w:rsidRPr="009F00A8">
        <w:rPr>
          <w:rFonts w:ascii="Arial" w:eastAsia="Arial" w:hAnsi="Arial" w:cs="Arial"/>
          <w:color w:val="000000" w:themeColor="text1"/>
        </w:rPr>
        <w:t>A</w:t>
      </w:r>
      <w:r w:rsidRPr="009F00A8">
        <w:rPr>
          <w:rFonts w:ascii="Arial" w:eastAsia="Arial" w:hAnsi="Arial" w:cs="Arial"/>
          <w:color w:val="000000" w:themeColor="text1"/>
        </w:rPr>
        <w:t>B-25-</w:t>
      </w:r>
      <w:r w:rsidR="65609103" w:rsidRPr="009F00A8">
        <w:rPr>
          <w:rFonts w:ascii="Arial" w:eastAsia="Arial" w:hAnsi="Arial" w:cs="Arial"/>
          <w:color w:val="000000" w:themeColor="text1"/>
        </w:rPr>
        <w:t>09</w:t>
      </w:r>
    </w:p>
    <w:p w14:paraId="0ECA2051" w14:textId="6F91E19B" w:rsidR="00B216ED" w:rsidRPr="009F00A8" w:rsidRDefault="779E06CB" w:rsidP="6AEFB55B">
      <w:pPr>
        <w:spacing w:line="240" w:lineRule="auto"/>
        <w:rPr>
          <w:rFonts w:ascii="Arial" w:eastAsia="Arial" w:hAnsi="Arial" w:cs="Arial"/>
          <w:color w:val="000000" w:themeColor="text1"/>
        </w:rPr>
      </w:pPr>
      <w:r w:rsidRPr="009F00A8">
        <w:rPr>
          <w:rFonts w:ascii="Arial" w:eastAsia="Arial" w:hAnsi="Arial" w:cs="Arial"/>
          <w:color w:val="000000" w:themeColor="text1"/>
        </w:rPr>
        <w:t xml:space="preserve">             b. </w:t>
      </w:r>
      <w:r w:rsidR="004D5945" w:rsidRPr="009F00A8">
        <w:rPr>
          <w:rFonts w:ascii="Arial" w:eastAsia="Arial" w:hAnsi="Arial" w:cs="Arial"/>
          <w:color w:val="000000" w:themeColor="text1"/>
        </w:rPr>
        <w:t>S</w:t>
      </w:r>
      <w:r w:rsidR="32EBBDFE" w:rsidRPr="009F00A8">
        <w:rPr>
          <w:rFonts w:ascii="Arial" w:eastAsia="Arial" w:hAnsi="Arial" w:cs="Arial"/>
          <w:color w:val="000000" w:themeColor="text1"/>
        </w:rPr>
        <w:t>uïcidepreventie</w:t>
      </w:r>
      <w:r w:rsidR="00F92309" w:rsidRPr="009F00A8">
        <w:rPr>
          <w:rFonts w:ascii="Arial" w:hAnsi="Arial" w:cs="Arial"/>
        </w:rPr>
        <w:tab/>
      </w:r>
      <w:r w:rsidR="004D5945" w:rsidRPr="009F00A8">
        <w:rPr>
          <w:rFonts w:ascii="Arial" w:hAnsi="Arial" w:cs="Arial"/>
        </w:rPr>
        <w:tab/>
      </w:r>
      <w:r w:rsidR="004D5945" w:rsidRPr="009F00A8">
        <w:rPr>
          <w:rFonts w:ascii="Arial" w:hAnsi="Arial" w:cs="Arial"/>
        </w:rPr>
        <w:tab/>
      </w:r>
      <w:r w:rsidR="004D5945" w:rsidRPr="009F00A8">
        <w:rPr>
          <w:rFonts w:ascii="Arial" w:hAnsi="Arial" w:cs="Arial"/>
        </w:rPr>
        <w:tab/>
      </w:r>
      <w:r w:rsidR="004D5945" w:rsidRPr="009F00A8">
        <w:rPr>
          <w:rFonts w:ascii="Arial" w:hAnsi="Arial" w:cs="Arial"/>
        </w:rPr>
        <w:tab/>
      </w:r>
      <w:r w:rsidR="004D5945" w:rsidRPr="009F00A8">
        <w:rPr>
          <w:rFonts w:ascii="Arial" w:hAnsi="Arial" w:cs="Arial"/>
        </w:rPr>
        <w:tab/>
      </w:r>
      <w:r w:rsidR="004D5945" w:rsidRPr="009F00A8">
        <w:rPr>
          <w:rFonts w:ascii="Arial" w:hAnsi="Arial" w:cs="Arial"/>
        </w:rPr>
        <w:tab/>
      </w:r>
      <w:r w:rsidR="004D5945" w:rsidRPr="009F00A8">
        <w:rPr>
          <w:rFonts w:ascii="Arial" w:hAnsi="Arial" w:cs="Arial"/>
        </w:rPr>
        <w:tab/>
      </w:r>
      <w:r w:rsidR="004D5945" w:rsidRPr="009F00A8">
        <w:rPr>
          <w:rFonts w:ascii="Arial" w:hAnsi="Arial" w:cs="Arial"/>
        </w:rPr>
        <w:tab/>
      </w:r>
      <w:r w:rsidR="004D5945" w:rsidRPr="009F00A8">
        <w:rPr>
          <w:rFonts w:ascii="Arial" w:eastAsia="Arial" w:hAnsi="Arial" w:cs="Arial"/>
        </w:rPr>
        <w:t>Mondeling</w:t>
      </w:r>
      <w:r w:rsidR="00F92309" w:rsidRPr="009F00A8">
        <w:rPr>
          <w:rFonts w:ascii="Arial" w:hAnsi="Arial" w:cs="Arial"/>
        </w:rPr>
        <w:tab/>
      </w:r>
      <w:r w:rsidR="00F92309" w:rsidRPr="009F00A8">
        <w:rPr>
          <w:rFonts w:ascii="Arial" w:hAnsi="Arial" w:cs="Arial"/>
        </w:rPr>
        <w:tab/>
      </w:r>
      <w:r w:rsidR="5C431657" w:rsidRPr="009F00A8">
        <w:rPr>
          <w:rFonts w:ascii="Arial" w:hAnsi="Arial" w:cs="Arial"/>
        </w:rPr>
        <w:tab/>
      </w:r>
      <w:r w:rsidR="5C431657" w:rsidRPr="009F00A8">
        <w:rPr>
          <w:rFonts w:ascii="Arial" w:hAnsi="Arial" w:cs="Arial"/>
        </w:rPr>
        <w:br/>
      </w:r>
      <w:r w:rsidRPr="009F00A8">
        <w:rPr>
          <w:rFonts w:ascii="Arial" w:eastAsia="Arial" w:hAnsi="Arial" w:cs="Arial"/>
          <w:b/>
          <w:bCs/>
          <w:color w:val="000000" w:themeColor="text1"/>
        </w:rPr>
        <w:t xml:space="preserve">11. </w:t>
      </w:r>
      <w:r w:rsidR="00F92309" w:rsidRPr="009F00A8">
        <w:rPr>
          <w:rFonts w:ascii="Arial" w:hAnsi="Arial" w:cs="Arial"/>
        </w:rPr>
        <w:tab/>
      </w:r>
      <w:r w:rsidR="11012C10" w:rsidRPr="009F00A8">
        <w:rPr>
          <w:rFonts w:ascii="Arial" w:eastAsia="Univers" w:hAnsi="Arial" w:cs="Arial"/>
          <w:b/>
          <w:bCs/>
          <w:color w:val="000000" w:themeColor="text1"/>
        </w:rPr>
        <w:t>BAC ZV</w:t>
      </w:r>
    </w:p>
    <w:p w14:paraId="3D1CD2A1" w14:textId="59A1CADB" w:rsidR="00B216ED" w:rsidRPr="009F00A8" w:rsidRDefault="779E06CB" w:rsidP="1C89175B">
      <w:pPr>
        <w:spacing w:line="240" w:lineRule="auto"/>
        <w:rPr>
          <w:rFonts w:ascii="Arial" w:eastAsia="Arial" w:hAnsi="Arial" w:cs="Arial"/>
          <w:color w:val="000000" w:themeColor="text1"/>
        </w:rPr>
      </w:pPr>
      <w:r w:rsidRPr="009F00A8">
        <w:rPr>
          <w:rFonts w:ascii="Arial" w:eastAsia="Arial" w:hAnsi="Arial" w:cs="Arial"/>
          <w:color w:val="000000" w:themeColor="text1"/>
        </w:rPr>
        <w:t xml:space="preserve">             a. </w:t>
      </w:r>
      <w:r w:rsidR="1D280BA0" w:rsidRPr="009F00A8">
        <w:rPr>
          <w:rFonts w:ascii="Arial" w:eastAsia="Arial" w:hAnsi="Arial" w:cs="Arial"/>
          <w:color w:val="000000" w:themeColor="text1"/>
        </w:rPr>
        <w:t>Conceptverslag</w:t>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00F92309" w:rsidRPr="009F00A8">
        <w:rPr>
          <w:rFonts w:ascii="Arial" w:hAnsi="Arial" w:cs="Arial"/>
        </w:rPr>
        <w:tab/>
      </w:r>
      <w:r w:rsidR="54023B97" w:rsidRPr="009F00A8">
        <w:rPr>
          <w:rFonts w:ascii="Arial" w:eastAsia="Arial" w:hAnsi="Arial" w:cs="Arial"/>
          <w:color w:val="000000" w:themeColor="text1"/>
        </w:rPr>
        <w:t>A</w:t>
      </w:r>
      <w:r w:rsidRPr="009F00A8">
        <w:rPr>
          <w:rFonts w:ascii="Arial" w:eastAsia="Arial" w:hAnsi="Arial" w:cs="Arial"/>
          <w:color w:val="000000" w:themeColor="text1"/>
        </w:rPr>
        <w:t>B-25-</w:t>
      </w:r>
      <w:r w:rsidR="7060EA59" w:rsidRPr="009F00A8">
        <w:rPr>
          <w:rFonts w:ascii="Arial" w:eastAsia="Arial" w:hAnsi="Arial" w:cs="Arial"/>
          <w:color w:val="000000" w:themeColor="text1"/>
        </w:rPr>
        <w:t>10</w:t>
      </w:r>
    </w:p>
    <w:p w14:paraId="4DF2771F" w14:textId="30A8C6F1" w:rsidR="00B216ED" w:rsidRPr="009F00A8" w:rsidRDefault="00B216ED" w:rsidP="5B45727C">
      <w:pPr>
        <w:spacing w:line="240" w:lineRule="auto"/>
        <w:rPr>
          <w:rFonts w:ascii="Arial" w:eastAsia="Arial" w:hAnsi="Arial" w:cs="Arial"/>
          <w:color w:val="000000" w:themeColor="text1"/>
        </w:rPr>
      </w:pPr>
    </w:p>
    <w:p w14:paraId="17F49229" w14:textId="791A4415" w:rsidR="00B216ED" w:rsidRPr="009F00A8" w:rsidRDefault="779E06CB" w:rsidP="5B45727C">
      <w:pPr>
        <w:spacing w:line="240" w:lineRule="auto"/>
        <w:rPr>
          <w:rFonts w:ascii="Arial" w:eastAsia="Arial" w:hAnsi="Arial" w:cs="Arial"/>
          <w:color w:val="000000" w:themeColor="text1"/>
          <w:lang w:val="en-US"/>
        </w:rPr>
      </w:pPr>
      <w:r w:rsidRPr="009F00A8">
        <w:rPr>
          <w:rFonts w:ascii="Arial" w:eastAsia="Arial" w:hAnsi="Arial" w:cs="Arial"/>
          <w:b/>
          <w:bCs/>
          <w:color w:val="000000" w:themeColor="text1"/>
        </w:rPr>
        <w:t>1</w:t>
      </w:r>
      <w:r w:rsidR="10C1FFFE" w:rsidRPr="009F00A8">
        <w:rPr>
          <w:rFonts w:ascii="Arial" w:eastAsia="Arial" w:hAnsi="Arial" w:cs="Arial"/>
          <w:b/>
          <w:bCs/>
          <w:color w:val="000000" w:themeColor="text1"/>
        </w:rPr>
        <w:t>2</w:t>
      </w:r>
      <w:r w:rsidRPr="009F00A8">
        <w:rPr>
          <w:rFonts w:ascii="Arial" w:eastAsia="Arial" w:hAnsi="Arial" w:cs="Arial"/>
          <w:b/>
          <w:bCs/>
          <w:color w:val="000000" w:themeColor="text1"/>
        </w:rPr>
        <w:t>.</w:t>
      </w:r>
      <w:r w:rsidR="00F92309" w:rsidRPr="009F00A8">
        <w:rPr>
          <w:rFonts w:ascii="Arial" w:hAnsi="Arial" w:cs="Arial"/>
        </w:rPr>
        <w:tab/>
      </w:r>
      <w:r w:rsidRPr="009F00A8">
        <w:rPr>
          <w:rFonts w:ascii="Arial" w:eastAsia="Arial" w:hAnsi="Arial" w:cs="Arial"/>
          <w:b/>
          <w:bCs/>
          <w:color w:val="000000" w:themeColor="text1"/>
        </w:rPr>
        <w:t xml:space="preserve">Rondvraag en sluiting </w:t>
      </w:r>
    </w:p>
    <w:p w14:paraId="541E92B1" w14:textId="6BB7E97C" w:rsidR="00B216ED" w:rsidRPr="009F00A8" w:rsidRDefault="00B216ED" w:rsidP="5B45727C">
      <w:pPr>
        <w:rPr>
          <w:rFonts w:ascii="Arial" w:eastAsia="Arial" w:hAnsi="Arial" w:cs="Arial"/>
          <w:color w:val="000000" w:themeColor="text1"/>
          <w:lang w:val="en-US"/>
        </w:rPr>
      </w:pPr>
    </w:p>
    <w:p w14:paraId="7EBECFEF" w14:textId="31A11D50" w:rsidR="00B216ED" w:rsidRPr="009F00A8" w:rsidRDefault="00B216ED" w:rsidP="5B45727C">
      <w:pPr>
        <w:spacing w:line="240" w:lineRule="auto"/>
        <w:ind w:left="720"/>
        <w:rPr>
          <w:rFonts w:ascii="Arial" w:hAnsi="Arial" w:cs="Arial"/>
        </w:rPr>
      </w:pPr>
    </w:p>
    <w:sectPr w:rsidR="00B216ED" w:rsidRPr="009F00A8" w:rsidSect="0006092A">
      <w:headerReference w:type="default" r:id="rId10"/>
      <w:pgSz w:w="11906" w:h="16838"/>
      <w:pgMar w:top="1575" w:right="282"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8060B5" w14:textId="77777777" w:rsidR="00012E39" w:rsidRDefault="00012E39" w:rsidP="00343BAC">
      <w:pPr>
        <w:spacing w:line="240" w:lineRule="auto"/>
      </w:pPr>
      <w:r>
        <w:separator/>
      </w:r>
    </w:p>
  </w:endnote>
  <w:endnote w:type="continuationSeparator" w:id="0">
    <w:p w14:paraId="3FC04897" w14:textId="77777777" w:rsidR="00012E39" w:rsidRDefault="00012E39" w:rsidP="00343BAC">
      <w:pPr>
        <w:spacing w:line="240" w:lineRule="auto"/>
      </w:pPr>
      <w:r>
        <w:continuationSeparator/>
      </w:r>
    </w:p>
  </w:endnote>
  <w:endnote w:type="continuationNotice" w:id="1">
    <w:p w14:paraId="73E313E1" w14:textId="77777777" w:rsidR="00012E39" w:rsidRDefault="00012E3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egoe UI">
    <w:panose1 w:val="020B0502040204020203"/>
    <w:charset w:val="00"/>
    <w:family w:val="swiss"/>
    <w:pitch w:val="variable"/>
    <w:sig w:usb0="E4002EFF" w:usb1="C000E47F"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panose1 w:val="00000000000000000000"/>
    <w:charset w:val="8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EFC09F" w14:textId="77777777" w:rsidR="00012E39" w:rsidRDefault="00012E39" w:rsidP="00343BAC">
      <w:pPr>
        <w:spacing w:line="240" w:lineRule="auto"/>
      </w:pPr>
      <w:r>
        <w:separator/>
      </w:r>
    </w:p>
  </w:footnote>
  <w:footnote w:type="continuationSeparator" w:id="0">
    <w:p w14:paraId="479A8B38" w14:textId="77777777" w:rsidR="00012E39" w:rsidRDefault="00012E39" w:rsidP="00343BAC">
      <w:pPr>
        <w:spacing w:line="240" w:lineRule="auto"/>
      </w:pPr>
      <w:r>
        <w:continuationSeparator/>
      </w:r>
    </w:p>
  </w:footnote>
  <w:footnote w:type="continuationNotice" w:id="1">
    <w:p w14:paraId="2159CA34" w14:textId="77777777" w:rsidR="00012E39" w:rsidRDefault="00012E3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A01FC" w14:textId="77777777" w:rsidR="00343BAC" w:rsidRDefault="00343BAC">
    <w:pPr>
      <w:pStyle w:val="Header"/>
    </w:pPr>
    <w:r>
      <w:rPr>
        <w:noProof/>
      </w:rPr>
      <w:drawing>
        <wp:anchor distT="0" distB="0" distL="114300" distR="114300" simplePos="0" relativeHeight="251658240" behindDoc="1" locked="0" layoutInCell="1" allowOverlap="1" wp14:anchorId="7DC55D56" wp14:editId="10EC777A">
          <wp:simplePos x="0" y="0"/>
          <wp:positionH relativeFrom="column">
            <wp:posOffset>4313556</wp:posOffset>
          </wp:positionH>
          <wp:positionV relativeFrom="paragraph">
            <wp:posOffset>-308047</wp:posOffset>
          </wp:positionV>
          <wp:extent cx="2032000" cy="801422"/>
          <wp:effectExtent l="0" t="0" r="6350" b="0"/>
          <wp:wrapNone/>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ECHT 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56233" cy="81098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C8DF8D"/>
    <w:multiLevelType w:val="hybridMultilevel"/>
    <w:tmpl w:val="AF28FF14"/>
    <w:lvl w:ilvl="0" w:tplc="3C8A044A">
      <w:start w:val="1"/>
      <w:numFmt w:val="bullet"/>
      <w:lvlText w:val=""/>
      <w:lvlJc w:val="left"/>
      <w:pPr>
        <w:ind w:left="720" w:hanging="360"/>
      </w:pPr>
      <w:rPr>
        <w:rFonts w:ascii="Symbol" w:hAnsi="Symbol" w:hint="default"/>
      </w:rPr>
    </w:lvl>
    <w:lvl w:ilvl="1" w:tplc="D4F41216">
      <w:start w:val="1"/>
      <w:numFmt w:val="bullet"/>
      <w:lvlText w:val="o"/>
      <w:lvlJc w:val="left"/>
      <w:pPr>
        <w:ind w:left="1440" w:hanging="360"/>
      </w:pPr>
      <w:rPr>
        <w:rFonts w:ascii="Courier New" w:hAnsi="Courier New" w:hint="default"/>
      </w:rPr>
    </w:lvl>
    <w:lvl w:ilvl="2" w:tplc="44C6ED5C">
      <w:start w:val="1"/>
      <w:numFmt w:val="bullet"/>
      <w:lvlText w:val=""/>
      <w:lvlJc w:val="left"/>
      <w:pPr>
        <w:ind w:left="2160" w:hanging="360"/>
      </w:pPr>
      <w:rPr>
        <w:rFonts w:ascii="Wingdings" w:hAnsi="Wingdings" w:hint="default"/>
      </w:rPr>
    </w:lvl>
    <w:lvl w:ilvl="3" w:tplc="7C6EE962">
      <w:start w:val="1"/>
      <w:numFmt w:val="bullet"/>
      <w:lvlText w:val=""/>
      <w:lvlJc w:val="left"/>
      <w:pPr>
        <w:ind w:left="2880" w:hanging="360"/>
      </w:pPr>
      <w:rPr>
        <w:rFonts w:ascii="Symbol" w:hAnsi="Symbol" w:hint="default"/>
      </w:rPr>
    </w:lvl>
    <w:lvl w:ilvl="4" w:tplc="DFE4B4AA">
      <w:start w:val="1"/>
      <w:numFmt w:val="bullet"/>
      <w:lvlText w:val="o"/>
      <w:lvlJc w:val="left"/>
      <w:pPr>
        <w:ind w:left="3600" w:hanging="360"/>
      </w:pPr>
      <w:rPr>
        <w:rFonts w:ascii="Courier New" w:hAnsi="Courier New" w:hint="default"/>
      </w:rPr>
    </w:lvl>
    <w:lvl w:ilvl="5" w:tplc="6D909604">
      <w:start w:val="1"/>
      <w:numFmt w:val="bullet"/>
      <w:lvlText w:val=""/>
      <w:lvlJc w:val="left"/>
      <w:pPr>
        <w:ind w:left="4320" w:hanging="360"/>
      </w:pPr>
      <w:rPr>
        <w:rFonts w:ascii="Wingdings" w:hAnsi="Wingdings" w:hint="default"/>
      </w:rPr>
    </w:lvl>
    <w:lvl w:ilvl="6" w:tplc="7B4C909A">
      <w:start w:val="1"/>
      <w:numFmt w:val="bullet"/>
      <w:lvlText w:val=""/>
      <w:lvlJc w:val="left"/>
      <w:pPr>
        <w:ind w:left="5040" w:hanging="360"/>
      </w:pPr>
      <w:rPr>
        <w:rFonts w:ascii="Symbol" w:hAnsi="Symbol" w:hint="default"/>
      </w:rPr>
    </w:lvl>
    <w:lvl w:ilvl="7" w:tplc="EA0ECA52">
      <w:start w:val="1"/>
      <w:numFmt w:val="bullet"/>
      <w:lvlText w:val="o"/>
      <w:lvlJc w:val="left"/>
      <w:pPr>
        <w:ind w:left="5760" w:hanging="360"/>
      </w:pPr>
      <w:rPr>
        <w:rFonts w:ascii="Courier New" w:hAnsi="Courier New" w:hint="default"/>
      </w:rPr>
    </w:lvl>
    <w:lvl w:ilvl="8" w:tplc="52A611DA">
      <w:start w:val="1"/>
      <w:numFmt w:val="bullet"/>
      <w:lvlText w:val=""/>
      <w:lvlJc w:val="left"/>
      <w:pPr>
        <w:ind w:left="6480" w:hanging="360"/>
      </w:pPr>
      <w:rPr>
        <w:rFonts w:ascii="Wingdings" w:hAnsi="Wingdings" w:hint="default"/>
      </w:rPr>
    </w:lvl>
  </w:abstractNum>
  <w:abstractNum w:abstractNumId="1" w15:restartNumberingAfterBreak="0">
    <w:nsid w:val="1CA530C8"/>
    <w:multiLevelType w:val="hybridMultilevel"/>
    <w:tmpl w:val="236E846C"/>
    <w:lvl w:ilvl="0" w:tplc="B09A8402">
      <w:start w:val="1"/>
      <w:numFmt w:val="lowerLetter"/>
      <w:lvlText w:val="%1."/>
      <w:lvlJc w:val="left"/>
      <w:pPr>
        <w:ind w:left="1068" w:hanging="360"/>
      </w:pPr>
    </w:lvl>
    <w:lvl w:ilvl="1" w:tplc="C03097EA">
      <w:start w:val="1"/>
      <w:numFmt w:val="lowerLetter"/>
      <w:lvlText w:val="%2."/>
      <w:lvlJc w:val="left"/>
      <w:pPr>
        <w:ind w:left="1788" w:hanging="360"/>
      </w:pPr>
    </w:lvl>
    <w:lvl w:ilvl="2" w:tplc="778E1698">
      <w:start w:val="1"/>
      <w:numFmt w:val="lowerRoman"/>
      <w:lvlText w:val="%3."/>
      <w:lvlJc w:val="right"/>
      <w:pPr>
        <w:ind w:left="2508" w:hanging="180"/>
      </w:pPr>
    </w:lvl>
    <w:lvl w:ilvl="3" w:tplc="07F24762">
      <w:start w:val="1"/>
      <w:numFmt w:val="decimal"/>
      <w:lvlText w:val="%4."/>
      <w:lvlJc w:val="left"/>
      <w:pPr>
        <w:ind w:left="3228" w:hanging="360"/>
      </w:pPr>
    </w:lvl>
    <w:lvl w:ilvl="4" w:tplc="D9DA0B38">
      <w:start w:val="1"/>
      <w:numFmt w:val="lowerLetter"/>
      <w:lvlText w:val="%5."/>
      <w:lvlJc w:val="left"/>
      <w:pPr>
        <w:ind w:left="3948" w:hanging="360"/>
      </w:pPr>
    </w:lvl>
    <w:lvl w:ilvl="5" w:tplc="AD66AC2A">
      <w:start w:val="1"/>
      <w:numFmt w:val="lowerRoman"/>
      <w:lvlText w:val="%6."/>
      <w:lvlJc w:val="right"/>
      <w:pPr>
        <w:ind w:left="4668" w:hanging="180"/>
      </w:pPr>
    </w:lvl>
    <w:lvl w:ilvl="6" w:tplc="72CEC936">
      <w:start w:val="1"/>
      <w:numFmt w:val="decimal"/>
      <w:lvlText w:val="%7."/>
      <w:lvlJc w:val="left"/>
      <w:pPr>
        <w:ind w:left="5388" w:hanging="360"/>
      </w:pPr>
    </w:lvl>
    <w:lvl w:ilvl="7" w:tplc="906C2D30">
      <w:start w:val="1"/>
      <w:numFmt w:val="lowerLetter"/>
      <w:lvlText w:val="%8."/>
      <w:lvlJc w:val="left"/>
      <w:pPr>
        <w:ind w:left="6108" w:hanging="360"/>
      </w:pPr>
    </w:lvl>
    <w:lvl w:ilvl="8" w:tplc="E75420CC">
      <w:start w:val="1"/>
      <w:numFmt w:val="lowerRoman"/>
      <w:lvlText w:val="%9."/>
      <w:lvlJc w:val="right"/>
      <w:pPr>
        <w:ind w:left="6828" w:hanging="180"/>
      </w:pPr>
    </w:lvl>
  </w:abstractNum>
  <w:abstractNum w:abstractNumId="2" w15:restartNumberingAfterBreak="0">
    <w:nsid w:val="4F094BB0"/>
    <w:multiLevelType w:val="hybridMultilevel"/>
    <w:tmpl w:val="9E5CB7A2"/>
    <w:lvl w:ilvl="0" w:tplc="E22065CC">
      <w:start w:val="1"/>
      <w:numFmt w:val="decimal"/>
      <w:lvlText w:val="%1."/>
      <w:lvlJc w:val="left"/>
      <w:pPr>
        <w:ind w:left="720" w:hanging="360"/>
      </w:pPr>
      <w:rPr>
        <w:rFonts w:hint="default"/>
        <w:b/>
        <w:sz w:val="20"/>
        <w:szCs w:val="20"/>
      </w:rPr>
    </w:lvl>
    <w:lvl w:ilvl="1" w:tplc="4916335A">
      <w:start w:val="1"/>
      <w:numFmt w:val="lowerLetter"/>
      <w:lvlText w:val="%2."/>
      <w:lvlJc w:val="left"/>
      <w:pPr>
        <w:ind w:left="1440" w:hanging="360"/>
      </w:pPr>
      <w:rPr>
        <w:rFonts w:ascii="Arial" w:eastAsia="Times New Roman" w:hAnsi="Arial" w:cs="Arial"/>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554C0FC8"/>
    <w:multiLevelType w:val="hybridMultilevel"/>
    <w:tmpl w:val="39DE63F2"/>
    <w:lvl w:ilvl="0" w:tplc="0413000F">
      <w:start w:val="10"/>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59DA4431"/>
    <w:multiLevelType w:val="hybridMultilevel"/>
    <w:tmpl w:val="8C88A814"/>
    <w:lvl w:ilvl="0" w:tplc="3BB86F7C">
      <w:start w:val="3"/>
      <w:numFmt w:val="decimal"/>
      <w:lvlText w:val="%1."/>
      <w:lvlJc w:val="left"/>
      <w:pPr>
        <w:ind w:left="720" w:hanging="360"/>
      </w:pPr>
      <w:rPr>
        <w:b/>
        <w:bCs/>
        <w:sz w:val="20"/>
        <w:szCs w:val="20"/>
      </w:rPr>
    </w:lvl>
    <w:lvl w:ilvl="1" w:tplc="8A3A6244">
      <w:start w:val="1"/>
      <w:numFmt w:val="lowerLetter"/>
      <w:lvlText w:val="%2."/>
      <w:lvlJc w:val="left"/>
      <w:pPr>
        <w:ind w:left="1440" w:hanging="360"/>
      </w:pPr>
      <w:rPr>
        <w:rFonts w:ascii="Arial" w:eastAsia="Times New Roman" w:hAnsi="Arial" w:cs="Arial"/>
      </w:r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5EF81702"/>
    <w:multiLevelType w:val="hybridMultilevel"/>
    <w:tmpl w:val="6DE6AFBC"/>
    <w:lvl w:ilvl="0" w:tplc="8918FA1A">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6" w15:restartNumberingAfterBreak="0">
    <w:nsid w:val="6D051C64"/>
    <w:multiLevelType w:val="hybridMultilevel"/>
    <w:tmpl w:val="D264D1AE"/>
    <w:lvl w:ilvl="0" w:tplc="FFFFFFFF">
      <w:start w:val="1"/>
      <w:numFmt w:val="decimal"/>
      <w:lvlText w:val="%1."/>
      <w:lvlJc w:val="left"/>
      <w:pPr>
        <w:ind w:left="720" w:hanging="360"/>
      </w:pPr>
      <w:rPr>
        <w:rFonts w:hint="default"/>
        <w:b/>
        <w:sz w:val="20"/>
        <w:szCs w:val="20"/>
      </w:rPr>
    </w:lvl>
    <w:lvl w:ilvl="1" w:tplc="FFFFFFFF">
      <w:start w:val="1"/>
      <w:numFmt w:val="lowerLetter"/>
      <w:lvlText w:val="%2."/>
      <w:lvlJc w:val="left"/>
      <w:pPr>
        <w:ind w:left="1440" w:hanging="360"/>
      </w:pPr>
      <w:rPr>
        <w:rFonts w:ascii="Arial" w:eastAsia="Times New Roman" w:hAnsi="Arial" w:cs="Arial"/>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461531660">
    <w:abstractNumId w:val="1"/>
  </w:num>
  <w:num w:numId="2" w16cid:durableId="256787645">
    <w:abstractNumId w:val="0"/>
  </w:num>
  <w:num w:numId="3" w16cid:durableId="1074620120">
    <w:abstractNumId w:val="2"/>
  </w:num>
  <w:num w:numId="4" w16cid:durableId="78143132">
    <w:abstractNumId w:val="4"/>
  </w:num>
  <w:num w:numId="5" w16cid:durableId="1826966164">
    <w:abstractNumId w:val="6"/>
  </w:num>
  <w:num w:numId="6" w16cid:durableId="1679308917">
    <w:abstractNumId w:val="3"/>
  </w:num>
  <w:num w:numId="7" w16cid:durableId="427626845">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14B"/>
    <w:rsid w:val="00001CA6"/>
    <w:rsid w:val="00002125"/>
    <w:rsid w:val="00002442"/>
    <w:rsid w:val="00003667"/>
    <w:rsid w:val="00004928"/>
    <w:rsid w:val="00004E0F"/>
    <w:rsid w:val="00007955"/>
    <w:rsid w:val="00007E60"/>
    <w:rsid w:val="0001281F"/>
    <w:rsid w:val="00012E39"/>
    <w:rsid w:val="000155FF"/>
    <w:rsid w:val="00017DB7"/>
    <w:rsid w:val="000204A2"/>
    <w:rsid w:val="000248D6"/>
    <w:rsid w:val="000259E2"/>
    <w:rsid w:val="0002775F"/>
    <w:rsid w:val="00027CFA"/>
    <w:rsid w:val="00032121"/>
    <w:rsid w:val="0003218D"/>
    <w:rsid w:val="000375AD"/>
    <w:rsid w:val="000379A1"/>
    <w:rsid w:val="00040261"/>
    <w:rsid w:val="00040310"/>
    <w:rsid w:val="000408B5"/>
    <w:rsid w:val="00042615"/>
    <w:rsid w:val="00042D75"/>
    <w:rsid w:val="00043D47"/>
    <w:rsid w:val="00044C9E"/>
    <w:rsid w:val="000454C9"/>
    <w:rsid w:val="0004564C"/>
    <w:rsid w:val="00045B44"/>
    <w:rsid w:val="000465B8"/>
    <w:rsid w:val="000466AE"/>
    <w:rsid w:val="000503AD"/>
    <w:rsid w:val="000544AF"/>
    <w:rsid w:val="00057273"/>
    <w:rsid w:val="0005774C"/>
    <w:rsid w:val="00057871"/>
    <w:rsid w:val="0006092A"/>
    <w:rsid w:val="00060E9B"/>
    <w:rsid w:val="000610D0"/>
    <w:rsid w:val="0006168F"/>
    <w:rsid w:val="00063811"/>
    <w:rsid w:val="000649CC"/>
    <w:rsid w:val="0006533A"/>
    <w:rsid w:val="000655C0"/>
    <w:rsid w:val="0006725F"/>
    <w:rsid w:val="0007081A"/>
    <w:rsid w:val="00070BF4"/>
    <w:rsid w:val="0007756E"/>
    <w:rsid w:val="0007770D"/>
    <w:rsid w:val="000817AE"/>
    <w:rsid w:val="000825E0"/>
    <w:rsid w:val="00083C7E"/>
    <w:rsid w:val="00083C89"/>
    <w:rsid w:val="00083D54"/>
    <w:rsid w:val="00093C43"/>
    <w:rsid w:val="00094E78"/>
    <w:rsid w:val="000A13A6"/>
    <w:rsid w:val="000A1B3A"/>
    <w:rsid w:val="000A29FB"/>
    <w:rsid w:val="000B00DF"/>
    <w:rsid w:val="000B2107"/>
    <w:rsid w:val="000B295B"/>
    <w:rsid w:val="000B2E10"/>
    <w:rsid w:val="000B652F"/>
    <w:rsid w:val="000C24FD"/>
    <w:rsid w:val="000C2974"/>
    <w:rsid w:val="000C5B3E"/>
    <w:rsid w:val="000D01C4"/>
    <w:rsid w:val="000D0846"/>
    <w:rsid w:val="000D0DC7"/>
    <w:rsid w:val="000D1DA9"/>
    <w:rsid w:val="000D205E"/>
    <w:rsid w:val="000D3A50"/>
    <w:rsid w:val="000D3D7C"/>
    <w:rsid w:val="000E1FDD"/>
    <w:rsid w:val="000E231C"/>
    <w:rsid w:val="000E24D6"/>
    <w:rsid w:val="000F0509"/>
    <w:rsid w:val="000F1581"/>
    <w:rsid w:val="000F41EC"/>
    <w:rsid w:val="000F4BB9"/>
    <w:rsid w:val="000F5C22"/>
    <w:rsid w:val="000F5D63"/>
    <w:rsid w:val="000F61C0"/>
    <w:rsid w:val="000F7FFE"/>
    <w:rsid w:val="00100F04"/>
    <w:rsid w:val="00103F8F"/>
    <w:rsid w:val="00104087"/>
    <w:rsid w:val="001057B6"/>
    <w:rsid w:val="00106363"/>
    <w:rsid w:val="00107038"/>
    <w:rsid w:val="00107045"/>
    <w:rsid w:val="00107CBD"/>
    <w:rsid w:val="001108DB"/>
    <w:rsid w:val="00112BA6"/>
    <w:rsid w:val="001148F9"/>
    <w:rsid w:val="00114F8A"/>
    <w:rsid w:val="00116477"/>
    <w:rsid w:val="00117019"/>
    <w:rsid w:val="00120973"/>
    <w:rsid w:val="00122083"/>
    <w:rsid w:val="00122790"/>
    <w:rsid w:val="00130570"/>
    <w:rsid w:val="0013293B"/>
    <w:rsid w:val="001346A8"/>
    <w:rsid w:val="00137587"/>
    <w:rsid w:val="00140867"/>
    <w:rsid w:val="00143D0A"/>
    <w:rsid w:val="001452EE"/>
    <w:rsid w:val="00146ECC"/>
    <w:rsid w:val="00147CEA"/>
    <w:rsid w:val="00155AD2"/>
    <w:rsid w:val="00155D9C"/>
    <w:rsid w:val="00155F40"/>
    <w:rsid w:val="00160B89"/>
    <w:rsid w:val="0016104C"/>
    <w:rsid w:val="00161107"/>
    <w:rsid w:val="0016254C"/>
    <w:rsid w:val="0016394C"/>
    <w:rsid w:val="001657BB"/>
    <w:rsid w:val="00165CBF"/>
    <w:rsid w:val="00165D7B"/>
    <w:rsid w:val="00166ECD"/>
    <w:rsid w:val="00167482"/>
    <w:rsid w:val="001725C3"/>
    <w:rsid w:val="001729EF"/>
    <w:rsid w:val="0017381E"/>
    <w:rsid w:val="00174D0F"/>
    <w:rsid w:val="00177BD0"/>
    <w:rsid w:val="00180196"/>
    <w:rsid w:val="00190E4C"/>
    <w:rsid w:val="001921A1"/>
    <w:rsid w:val="001928AA"/>
    <w:rsid w:val="00193181"/>
    <w:rsid w:val="0019540A"/>
    <w:rsid w:val="001A1A70"/>
    <w:rsid w:val="001A2DA7"/>
    <w:rsid w:val="001A33FB"/>
    <w:rsid w:val="001A36DB"/>
    <w:rsid w:val="001A4C73"/>
    <w:rsid w:val="001A725D"/>
    <w:rsid w:val="001B0C6F"/>
    <w:rsid w:val="001B2209"/>
    <w:rsid w:val="001B552D"/>
    <w:rsid w:val="001B5C70"/>
    <w:rsid w:val="001B771F"/>
    <w:rsid w:val="001C15AB"/>
    <w:rsid w:val="001C2451"/>
    <w:rsid w:val="001C2D0E"/>
    <w:rsid w:val="001C37B4"/>
    <w:rsid w:val="001C38DA"/>
    <w:rsid w:val="001C46F0"/>
    <w:rsid w:val="001C4B12"/>
    <w:rsid w:val="001D0544"/>
    <w:rsid w:val="001D0F4C"/>
    <w:rsid w:val="001D1427"/>
    <w:rsid w:val="001D2EA4"/>
    <w:rsid w:val="001D36E5"/>
    <w:rsid w:val="001D5241"/>
    <w:rsid w:val="001D5E30"/>
    <w:rsid w:val="001D6D57"/>
    <w:rsid w:val="001E0400"/>
    <w:rsid w:val="001E05B0"/>
    <w:rsid w:val="001E3FE3"/>
    <w:rsid w:val="001E53D2"/>
    <w:rsid w:val="001E61CE"/>
    <w:rsid w:val="001F1A06"/>
    <w:rsid w:val="001F1E66"/>
    <w:rsid w:val="001F422D"/>
    <w:rsid w:val="001F4FA7"/>
    <w:rsid w:val="001F56C4"/>
    <w:rsid w:val="00200ADA"/>
    <w:rsid w:val="00204157"/>
    <w:rsid w:val="00206E5C"/>
    <w:rsid w:val="00215010"/>
    <w:rsid w:val="002150FE"/>
    <w:rsid w:val="00215BE1"/>
    <w:rsid w:val="002209F0"/>
    <w:rsid w:val="002232FD"/>
    <w:rsid w:val="00224619"/>
    <w:rsid w:val="002258C5"/>
    <w:rsid w:val="0022680C"/>
    <w:rsid w:val="00227915"/>
    <w:rsid w:val="00230304"/>
    <w:rsid w:val="00232C13"/>
    <w:rsid w:val="00232D95"/>
    <w:rsid w:val="00232F9C"/>
    <w:rsid w:val="00235307"/>
    <w:rsid w:val="00235393"/>
    <w:rsid w:val="002367A1"/>
    <w:rsid w:val="00242523"/>
    <w:rsid w:val="0024438F"/>
    <w:rsid w:val="00245E70"/>
    <w:rsid w:val="00246627"/>
    <w:rsid w:val="00252105"/>
    <w:rsid w:val="002527E0"/>
    <w:rsid w:val="00254B98"/>
    <w:rsid w:val="00255861"/>
    <w:rsid w:val="00255DF6"/>
    <w:rsid w:val="00256DCF"/>
    <w:rsid w:val="00260933"/>
    <w:rsid w:val="0026096C"/>
    <w:rsid w:val="002635B4"/>
    <w:rsid w:val="00263FA2"/>
    <w:rsid w:val="00270C11"/>
    <w:rsid w:val="0027261A"/>
    <w:rsid w:val="00273F5B"/>
    <w:rsid w:val="0027490A"/>
    <w:rsid w:val="002765FE"/>
    <w:rsid w:val="00276BCD"/>
    <w:rsid w:val="002818C0"/>
    <w:rsid w:val="00283A23"/>
    <w:rsid w:val="002853F8"/>
    <w:rsid w:val="0028586D"/>
    <w:rsid w:val="00290205"/>
    <w:rsid w:val="002905A4"/>
    <w:rsid w:val="00293306"/>
    <w:rsid w:val="00293E34"/>
    <w:rsid w:val="002957DB"/>
    <w:rsid w:val="00297446"/>
    <w:rsid w:val="002A13CC"/>
    <w:rsid w:val="002A1F6B"/>
    <w:rsid w:val="002A502F"/>
    <w:rsid w:val="002B0382"/>
    <w:rsid w:val="002B4C8C"/>
    <w:rsid w:val="002B55B3"/>
    <w:rsid w:val="002B6376"/>
    <w:rsid w:val="002B64E0"/>
    <w:rsid w:val="002B7033"/>
    <w:rsid w:val="002B759B"/>
    <w:rsid w:val="002C2020"/>
    <w:rsid w:val="002C2730"/>
    <w:rsid w:val="002C2BD6"/>
    <w:rsid w:val="002C326A"/>
    <w:rsid w:val="002C3ABF"/>
    <w:rsid w:val="002C5693"/>
    <w:rsid w:val="002C5F5A"/>
    <w:rsid w:val="002C6564"/>
    <w:rsid w:val="002D16B5"/>
    <w:rsid w:val="002D1BEA"/>
    <w:rsid w:val="002D25B1"/>
    <w:rsid w:val="002D3BF0"/>
    <w:rsid w:val="002D6BF8"/>
    <w:rsid w:val="002E1110"/>
    <w:rsid w:val="002E1787"/>
    <w:rsid w:val="002E34AC"/>
    <w:rsid w:val="002E38E7"/>
    <w:rsid w:val="002E406D"/>
    <w:rsid w:val="002E6234"/>
    <w:rsid w:val="002F17B2"/>
    <w:rsid w:val="002F1CC6"/>
    <w:rsid w:val="002F2A12"/>
    <w:rsid w:val="002F2BC0"/>
    <w:rsid w:val="002F2D50"/>
    <w:rsid w:val="00301780"/>
    <w:rsid w:val="00301AC5"/>
    <w:rsid w:val="00301EE2"/>
    <w:rsid w:val="00306819"/>
    <w:rsid w:val="0030750A"/>
    <w:rsid w:val="0031072A"/>
    <w:rsid w:val="003200F7"/>
    <w:rsid w:val="00320973"/>
    <w:rsid w:val="00322A27"/>
    <w:rsid w:val="00322E96"/>
    <w:rsid w:val="00323D9A"/>
    <w:rsid w:val="00324154"/>
    <w:rsid w:val="003249C8"/>
    <w:rsid w:val="003255BC"/>
    <w:rsid w:val="0032574D"/>
    <w:rsid w:val="00326CC2"/>
    <w:rsid w:val="00327430"/>
    <w:rsid w:val="00332043"/>
    <w:rsid w:val="00336EF2"/>
    <w:rsid w:val="00340482"/>
    <w:rsid w:val="003404E0"/>
    <w:rsid w:val="00341D64"/>
    <w:rsid w:val="00343BAC"/>
    <w:rsid w:val="00346820"/>
    <w:rsid w:val="0036103D"/>
    <w:rsid w:val="00362FDD"/>
    <w:rsid w:val="00363E9F"/>
    <w:rsid w:val="0036734E"/>
    <w:rsid w:val="00372BE0"/>
    <w:rsid w:val="00372C71"/>
    <w:rsid w:val="00373323"/>
    <w:rsid w:val="00374FD1"/>
    <w:rsid w:val="00375862"/>
    <w:rsid w:val="003758C1"/>
    <w:rsid w:val="003807F0"/>
    <w:rsid w:val="00381DF9"/>
    <w:rsid w:val="00382F5C"/>
    <w:rsid w:val="0038552C"/>
    <w:rsid w:val="003868D0"/>
    <w:rsid w:val="00391D76"/>
    <w:rsid w:val="00392A59"/>
    <w:rsid w:val="00392D91"/>
    <w:rsid w:val="00393F8B"/>
    <w:rsid w:val="00395541"/>
    <w:rsid w:val="003A083D"/>
    <w:rsid w:val="003A086B"/>
    <w:rsid w:val="003A3374"/>
    <w:rsid w:val="003A48DA"/>
    <w:rsid w:val="003B1DE6"/>
    <w:rsid w:val="003B2AAB"/>
    <w:rsid w:val="003B4605"/>
    <w:rsid w:val="003B4680"/>
    <w:rsid w:val="003B5623"/>
    <w:rsid w:val="003B57E0"/>
    <w:rsid w:val="003B71FA"/>
    <w:rsid w:val="003C0DB4"/>
    <w:rsid w:val="003C1167"/>
    <w:rsid w:val="003C2F70"/>
    <w:rsid w:val="003D2451"/>
    <w:rsid w:val="003D334F"/>
    <w:rsid w:val="003D39AF"/>
    <w:rsid w:val="003D446E"/>
    <w:rsid w:val="003D52E0"/>
    <w:rsid w:val="003D64BD"/>
    <w:rsid w:val="003D6B8E"/>
    <w:rsid w:val="003D7C50"/>
    <w:rsid w:val="003E382C"/>
    <w:rsid w:val="003E4DB4"/>
    <w:rsid w:val="003F1505"/>
    <w:rsid w:val="003F1884"/>
    <w:rsid w:val="003F1BF4"/>
    <w:rsid w:val="003F1C53"/>
    <w:rsid w:val="003F343A"/>
    <w:rsid w:val="003F3B0F"/>
    <w:rsid w:val="003F3F78"/>
    <w:rsid w:val="003F5079"/>
    <w:rsid w:val="003F6A8E"/>
    <w:rsid w:val="003F753B"/>
    <w:rsid w:val="0040014B"/>
    <w:rsid w:val="00400E07"/>
    <w:rsid w:val="00401C6C"/>
    <w:rsid w:val="00403577"/>
    <w:rsid w:val="004153DB"/>
    <w:rsid w:val="00415B7D"/>
    <w:rsid w:val="0041744F"/>
    <w:rsid w:val="0042170C"/>
    <w:rsid w:val="004219F9"/>
    <w:rsid w:val="004252B7"/>
    <w:rsid w:val="004278B0"/>
    <w:rsid w:val="004308E8"/>
    <w:rsid w:val="00431D09"/>
    <w:rsid w:val="00434054"/>
    <w:rsid w:val="004349D3"/>
    <w:rsid w:val="00434EE7"/>
    <w:rsid w:val="004352F1"/>
    <w:rsid w:val="00436411"/>
    <w:rsid w:val="00442605"/>
    <w:rsid w:val="00455339"/>
    <w:rsid w:val="00464072"/>
    <w:rsid w:val="004713F5"/>
    <w:rsid w:val="00471D82"/>
    <w:rsid w:val="00472676"/>
    <w:rsid w:val="00473763"/>
    <w:rsid w:val="004766AE"/>
    <w:rsid w:val="004842B9"/>
    <w:rsid w:val="0049075A"/>
    <w:rsid w:val="004923A3"/>
    <w:rsid w:val="0049339A"/>
    <w:rsid w:val="00495DBB"/>
    <w:rsid w:val="00495F3F"/>
    <w:rsid w:val="00497C88"/>
    <w:rsid w:val="004A133B"/>
    <w:rsid w:val="004A17D4"/>
    <w:rsid w:val="004A4524"/>
    <w:rsid w:val="004A5037"/>
    <w:rsid w:val="004A60B0"/>
    <w:rsid w:val="004A7059"/>
    <w:rsid w:val="004A7F17"/>
    <w:rsid w:val="004B2321"/>
    <w:rsid w:val="004B4375"/>
    <w:rsid w:val="004B4C61"/>
    <w:rsid w:val="004B5116"/>
    <w:rsid w:val="004B5F48"/>
    <w:rsid w:val="004C0CC1"/>
    <w:rsid w:val="004C3FB0"/>
    <w:rsid w:val="004C6E75"/>
    <w:rsid w:val="004C6EE2"/>
    <w:rsid w:val="004C739C"/>
    <w:rsid w:val="004D04BD"/>
    <w:rsid w:val="004D363D"/>
    <w:rsid w:val="004D529B"/>
    <w:rsid w:val="004D5945"/>
    <w:rsid w:val="004D7F8A"/>
    <w:rsid w:val="004E34E6"/>
    <w:rsid w:val="004E526B"/>
    <w:rsid w:val="004E7714"/>
    <w:rsid w:val="004E78F6"/>
    <w:rsid w:val="004E7F3C"/>
    <w:rsid w:val="004F5155"/>
    <w:rsid w:val="00507CC0"/>
    <w:rsid w:val="005122C5"/>
    <w:rsid w:val="0051603B"/>
    <w:rsid w:val="005164DA"/>
    <w:rsid w:val="005170E3"/>
    <w:rsid w:val="0052032F"/>
    <w:rsid w:val="00523504"/>
    <w:rsid w:val="0052649E"/>
    <w:rsid w:val="00526EAB"/>
    <w:rsid w:val="00533316"/>
    <w:rsid w:val="00533569"/>
    <w:rsid w:val="005343A5"/>
    <w:rsid w:val="005353CC"/>
    <w:rsid w:val="00540381"/>
    <w:rsid w:val="00541976"/>
    <w:rsid w:val="00541D7A"/>
    <w:rsid w:val="005426FB"/>
    <w:rsid w:val="005445AF"/>
    <w:rsid w:val="0054677F"/>
    <w:rsid w:val="00546E97"/>
    <w:rsid w:val="00551914"/>
    <w:rsid w:val="005526CD"/>
    <w:rsid w:val="005526E3"/>
    <w:rsid w:val="005572F1"/>
    <w:rsid w:val="005579C7"/>
    <w:rsid w:val="00560AA7"/>
    <w:rsid w:val="00560C9C"/>
    <w:rsid w:val="0056398C"/>
    <w:rsid w:val="00566A8D"/>
    <w:rsid w:val="00566AF3"/>
    <w:rsid w:val="00566F89"/>
    <w:rsid w:val="00572820"/>
    <w:rsid w:val="00577BBE"/>
    <w:rsid w:val="00580347"/>
    <w:rsid w:val="00580C33"/>
    <w:rsid w:val="00581E41"/>
    <w:rsid w:val="00582A3E"/>
    <w:rsid w:val="00583C99"/>
    <w:rsid w:val="00585466"/>
    <w:rsid w:val="00587E6E"/>
    <w:rsid w:val="005954F6"/>
    <w:rsid w:val="00597AB8"/>
    <w:rsid w:val="005A0005"/>
    <w:rsid w:val="005A1FDB"/>
    <w:rsid w:val="005A41D1"/>
    <w:rsid w:val="005A503E"/>
    <w:rsid w:val="005B1D38"/>
    <w:rsid w:val="005B3811"/>
    <w:rsid w:val="005B62FC"/>
    <w:rsid w:val="005C0FAA"/>
    <w:rsid w:val="005C608E"/>
    <w:rsid w:val="005C72E0"/>
    <w:rsid w:val="005C73B2"/>
    <w:rsid w:val="005C7453"/>
    <w:rsid w:val="005D153D"/>
    <w:rsid w:val="005D3847"/>
    <w:rsid w:val="005D7765"/>
    <w:rsid w:val="005E0A9C"/>
    <w:rsid w:val="005F0FD6"/>
    <w:rsid w:val="005F2859"/>
    <w:rsid w:val="005F2BB8"/>
    <w:rsid w:val="005F2D23"/>
    <w:rsid w:val="005F2D5B"/>
    <w:rsid w:val="005F4F9B"/>
    <w:rsid w:val="005F51E7"/>
    <w:rsid w:val="005F5569"/>
    <w:rsid w:val="00603F60"/>
    <w:rsid w:val="006071AD"/>
    <w:rsid w:val="00607757"/>
    <w:rsid w:val="00607E6A"/>
    <w:rsid w:val="00611758"/>
    <w:rsid w:val="0061216F"/>
    <w:rsid w:val="00613C4F"/>
    <w:rsid w:val="00614BCC"/>
    <w:rsid w:val="00614CFF"/>
    <w:rsid w:val="00615C95"/>
    <w:rsid w:val="00617AD5"/>
    <w:rsid w:val="006255E7"/>
    <w:rsid w:val="00625E10"/>
    <w:rsid w:val="0063074C"/>
    <w:rsid w:val="00634F7B"/>
    <w:rsid w:val="00636E8E"/>
    <w:rsid w:val="00641AA3"/>
    <w:rsid w:val="00645FD5"/>
    <w:rsid w:val="0065446B"/>
    <w:rsid w:val="006549EA"/>
    <w:rsid w:val="00655448"/>
    <w:rsid w:val="00655F5B"/>
    <w:rsid w:val="006568A5"/>
    <w:rsid w:val="006610B9"/>
    <w:rsid w:val="0066259D"/>
    <w:rsid w:val="00665F93"/>
    <w:rsid w:val="00671670"/>
    <w:rsid w:val="00672061"/>
    <w:rsid w:val="00672779"/>
    <w:rsid w:val="006760C6"/>
    <w:rsid w:val="0067721B"/>
    <w:rsid w:val="00680200"/>
    <w:rsid w:val="00682B0A"/>
    <w:rsid w:val="00684B24"/>
    <w:rsid w:val="00686ABE"/>
    <w:rsid w:val="00687742"/>
    <w:rsid w:val="00691476"/>
    <w:rsid w:val="00693591"/>
    <w:rsid w:val="00696DAD"/>
    <w:rsid w:val="006A02E9"/>
    <w:rsid w:val="006A091E"/>
    <w:rsid w:val="006A2199"/>
    <w:rsid w:val="006A2254"/>
    <w:rsid w:val="006A6F6C"/>
    <w:rsid w:val="006A7AAF"/>
    <w:rsid w:val="006B3596"/>
    <w:rsid w:val="006B4BBB"/>
    <w:rsid w:val="006B5743"/>
    <w:rsid w:val="006B76EB"/>
    <w:rsid w:val="006C20A9"/>
    <w:rsid w:val="006C2116"/>
    <w:rsid w:val="006C24F0"/>
    <w:rsid w:val="006C67D2"/>
    <w:rsid w:val="006D1C1B"/>
    <w:rsid w:val="006D3DBB"/>
    <w:rsid w:val="006D5C4E"/>
    <w:rsid w:val="006D6AB1"/>
    <w:rsid w:val="006E2216"/>
    <w:rsid w:val="006E3095"/>
    <w:rsid w:val="006E6BA5"/>
    <w:rsid w:val="006EE6F7"/>
    <w:rsid w:val="006F0FDB"/>
    <w:rsid w:val="006F1B99"/>
    <w:rsid w:val="006F3A37"/>
    <w:rsid w:val="006F4B66"/>
    <w:rsid w:val="006F6B32"/>
    <w:rsid w:val="006F79A7"/>
    <w:rsid w:val="00701250"/>
    <w:rsid w:val="007123C4"/>
    <w:rsid w:val="00716665"/>
    <w:rsid w:val="00717618"/>
    <w:rsid w:val="00717AF3"/>
    <w:rsid w:val="00721133"/>
    <w:rsid w:val="007213C4"/>
    <w:rsid w:val="00721D74"/>
    <w:rsid w:val="007235BF"/>
    <w:rsid w:val="00723AF9"/>
    <w:rsid w:val="00723C66"/>
    <w:rsid w:val="00724314"/>
    <w:rsid w:val="007253D8"/>
    <w:rsid w:val="00725F7A"/>
    <w:rsid w:val="00727F47"/>
    <w:rsid w:val="0073012F"/>
    <w:rsid w:val="00730623"/>
    <w:rsid w:val="00730C29"/>
    <w:rsid w:val="00733F8A"/>
    <w:rsid w:val="00734ECF"/>
    <w:rsid w:val="0073630E"/>
    <w:rsid w:val="00736817"/>
    <w:rsid w:val="00741E96"/>
    <w:rsid w:val="00747EE2"/>
    <w:rsid w:val="007505B9"/>
    <w:rsid w:val="00753F72"/>
    <w:rsid w:val="00755A31"/>
    <w:rsid w:val="00756856"/>
    <w:rsid w:val="00757B7A"/>
    <w:rsid w:val="0076008A"/>
    <w:rsid w:val="007616C8"/>
    <w:rsid w:val="00762362"/>
    <w:rsid w:val="0076246A"/>
    <w:rsid w:val="007624C1"/>
    <w:rsid w:val="00762F91"/>
    <w:rsid w:val="007631E3"/>
    <w:rsid w:val="00763B73"/>
    <w:rsid w:val="00764607"/>
    <w:rsid w:val="0076478E"/>
    <w:rsid w:val="00765D5F"/>
    <w:rsid w:val="00766637"/>
    <w:rsid w:val="00767511"/>
    <w:rsid w:val="00770454"/>
    <w:rsid w:val="007712B9"/>
    <w:rsid w:val="00771B53"/>
    <w:rsid w:val="00773028"/>
    <w:rsid w:val="00775064"/>
    <w:rsid w:val="0078247D"/>
    <w:rsid w:val="0078651B"/>
    <w:rsid w:val="00791D96"/>
    <w:rsid w:val="007920D0"/>
    <w:rsid w:val="00792316"/>
    <w:rsid w:val="00793185"/>
    <w:rsid w:val="00794975"/>
    <w:rsid w:val="00796744"/>
    <w:rsid w:val="007A39AC"/>
    <w:rsid w:val="007A412B"/>
    <w:rsid w:val="007A70DB"/>
    <w:rsid w:val="007B02CC"/>
    <w:rsid w:val="007B0336"/>
    <w:rsid w:val="007B03F1"/>
    <w:rsid w:val="007B1FAE"/>
    <w:rsid w:val="007B226F"/>
    <w:rsid w:val="007B2ECC"/>
    <w:rsid w:val="007B3D5F"/>
    <w:rsid w:val="007B4B32"/>
    <w:rsid w:val="007B5C45"/>
    <w:rsid w:val="007B7922"/>
    <w:rsid w:val="007C063C"/>
    <w:rsid w:val="007C0F5B"/>
    <w:rsid w:val="007C1DFB"/>
    <w:rsid w:val="007C2579"/>
    <w:rsid w:val="007C2653"/>
    <w:rsid w:val="007C2FA5"/>
    <w:rsid w:val="007C535D"/>
    <w:rsid w:val="007C5BBD"/>
    <w:rsid w:val="007D069E"/>
    <w:rsid w:val="007D31CA"/>
    <w:rsid w:val="007D3330"/>
    <w:rsid w:val="007E0716"/>
    <w:rsid w:val="007E1B2A"/>
    <w:rsid w:val="007E1E5F"/>
    <w:rsid w:val="007E3780"/>
    <w:rsid w:val="007E54B9"/>
    <w:rsid w:val="007E5A2F"/>
    <w:rsid w:val="007E624D"/>
    <w:rsid w:val="007E6D0E"/>
    <w:rsid w:val="007E7A42"/>
    <w:rsid w:val="007F0460"/>
    <w:rsid w:val="007F0C61"/>
    <w:rsid w:val="007F11CA"/>
    <w:rsid w:val="007F1CF0"/>
    <w:rsid w:val="007F4AD2"/>
    <w:rsid w:val="007F5170"/>
    <w:rsid w:val="007F5263"/>
    <w:rsid w:val="007F76BD"/>
    <w:rsid w:val="007F76E8"/>
    <w:rsid w:val="00800281"/>
    <w:rsid w:val="00801914"/>
    <w:rsid w:val="00801B88"/>
    <w:rsid w:val="008036ED"/>
    <w:rsid w:val="00806A7E"/>
    <w:rsid w:val="00812CBC"/>
    <w:rsid w:val="00815339"/>
    <w:rsid w:val="00817619"/>
    <w:rsid w:val="00820293"/>
    <w:rsid w:val="00823930"/>
    <w:rsid w:val="00826D4C"/>
    <w:rsid w:val="00827D97"/>
    <w:rsid w:val="00831E33"/>
    <w:rsid w:val="00832515"/>
    <w:rsid w:val="0083494F"/>
    <w:rsid w:val="008429EF"/>
    <w:rsid w:val="008446F8"/>
    <w:rsid w:val="00844CD0"/>
    <w:rsid w:val="00845DDE"/>
    <w:rsid w:val="00850190"/>
    <w:rsid w:val="00850861"/>
    <w:rsid w:val="0085120C"/>
    <w:rsid w:val="0085652F"/>
    <w:rsid w:val="008565AF"/>
    <w:rsid w:val="0086003F"/>
    <w:rsid w:val="008607FC"/>
    <w:rsid w:val="00861A68"/>
    <w:rsid w:val="00864187"/>
    <w:rsid w:val="00864E68"/>
    <w:rsid w:val="00865CB7"/>
    <w:rsid w:val="00866147"/>
    <w:rsid w:val="0086787D"/>
    <w:rsid w:val="00867E06"/>
    <w:rsid w:val="00872221"/>
    <w:rsid w:val="00872A62"/>
    <w:rsid w:val="00876189"/>
    <w:rsid w:val="0087710D"/>
    <w:rsid w:val="0088246D"/>
    <w:rsid w:val="008826A0"/>
    <w:rsid w:val="008848D5"/>
    <w:rsid w:val="0088522C"/>
    <w:rsid w:val="008853BC"/>
    <w:rsid w:val="00886321"/>
    <w:rsid w:val="00887C2A"/>
    <w:rsid w:val="008933C1"/>
    <w:rsid w:val="0089383C"/>
    <w:rsid w:val="008949CB"/>
    <w:rsid w:val="00895EA9"/>
    <w:rsid w:val="00896260"/>
    <w:rsid w:val="008964DC"/>
    <w:rsid w:val="00896C66"/>
    <w:rsid w:val="00896CC1"/>
    <w:rsid w:val="008A1ECC"/>
    <w:rsid w:val="008A22E1"/>
    <w:rsid w:val="008A2BF8"/>
    <w:rsid w:val="008A3050"/>
    <w:rsid w:val="008A34F4"/>
    <w:rsid w:val="008A3594"/>
    <w:rsid w:val="008A57AF"/>
    <w:rsid w:val="008B5198"/>
    <w:rsid w:val="008B5CBB"/>
    <w:rsid w:val="008B5D9D"/>
    <w:rsid w:val="008B6041"/>
    <w:rsid w:val="008B78F2"/>
    <w:rsid w:val="008C014E"/>
    <w:rsid w:val="008C350F"/>
    <w:rsid w:val="008C492C"/>
    <w:rsid w:val="008C54E7"/>
    <w:rsid w:val="008D1AFB"/>
    <w:rsid w:val="008D1B1A"/>
    <w:rsid w:val="008D559A"/>
    <w:rsid w:val="008D5D5D"/>
    <w:rsid w:val="008D7C88"/>
    <w:rsid w:val="008E2192"/>
    <w:rsid w:val="008E33B8"/>
    <w:rsid w:val="008E3A06"/>
    <w:rsid w:val="008E483A"/>
    <w:rsid w:val="008E6053"/>
    <w:rsid w:val="008F2371"/>
    <w:rsid w:val="009044AB"/>
    <w:rsid w:val="00905411"/>
    <w:rsid w:val="00905AAC"/>
    <w:rsid w:val="0090736B"/>
    <w:rsid w:val="0091143D"/>
    <w:rsid w:val="00915868"/>
    <w:rsid w:val="00917433"/>
    <w:rsid w:val="00922DDC"/>
    <w:rsid w:val="00922FC1"/>
    <w:rsid w:val="00924E8E"/>
    <w:rsid w:val="00925CF6"/>
    <w:rsid w:val="0092676D"/>
    <w:rsid w:val="0092779C"/>
    <w:rsid w:val="009315B1"/>
    <w:rsid w:val="00931E3A"/>
    <w:rsid w:val="0093280F"/>
    <w:rsid w:val="00933FAB"/>
    <w:rsid w:val="009342C6"/>
    <w:rsid w:val="00940718"/>
    <w:rsid w:val="00941BD9"/>
    <w:rsid w:val="0094451F"/>
    <w:rsid w:val="00945871"/>
    <w:rsid w:val="00945B83"/>
    <w:rsid w:val="0094743F"/>
    <w:rsid w:val="00952BE8"/>
    <w:rsid w:val="00953715"/>
    <w:rsid w:val="0095433C"/>
    <w:rsid w:val="00955824"/>
    <w:rsid w:val="00956C37"/>
    <w:rsid w:val="009616A7"/>
    <w:rsid w:val="00962DAD"/>
    <w:rsid w:val="009636FE"/>
    <w:rsid w:val="00967120"/>
    <w:rsid w:val="00970304"/>
    <w:rsid w:val="00971AE0"/>
    <w:rsid w:val="0097273F"/>
    <w:rsid w:val="00974BEF"/>
    <w:rsid w:val="00975904"/>
    <w:rsid w:val="00977D4F"/>
    <w:rsid w:val="00980C9E"/>
    <w:rsid w:val="009822A5"/>
    <w:rsid w:val="0098352E"/>
    <w:rsid w:val="009851F3"/>
    <w:rsid w:val="0099014C"/>
    <w:rsid w:val="00990FE4"/>
    <w:rsid w:val="0099150E"/>
    <w:rsid w:val="009919D7"/>
    <w:rsid w:val="00992CE9"/>
    <w:rsid w:val="00993675"/>
    <w:rsid w:val="00993CCB"/>
    <w:rsid w:val="0099523F"/>
    <w:rsid w:val="009A3821"/>
    <w:rsid w:val="009A6371"/>
    <w:rsid w:val="009B0D59"/>
    <w:rsid w:val="009B3E0E"/>
    <w:rsid w:val="009C0C5E"/>
    <w:rsid w:val="009C0F34"/>
    <w:rsid w:val="009C1A07"/>
    <w:rsid w:val="009C1D1A"/>
    <w:rsid w:val="009C499E"/>
    <w:rsid w:val="009D07E7"/>
    <w:rsid w:val="009D1564"/>
    <w:rsid w:val="009D1F0E"/>
    <w:rsid w:val="009D206C"/>
    <w:rsid w:val="009D221D"/>
    <w:rsid w:val="009D3069"/>
    <w:rsid w:val="009E1318"/>
    <w:rsid w:val="009E63B9"/>
    <w:rsid w:val="009E70D0"/>
    <w:rsid w:val="009F00A8"/>
    <w:rsid w:val="009F0B10"/>
    <w:rsid w:val="009F575D"/>
    <w:rsid w:val="009F627D"/>
    <w:rsid w:val="00A000A9"/>
    <w:rsid w:val="00A025E8"/>
    <w:rsid w:val="00A06BF0"/>
    <w:rsid w:val="00A111DD"/>
    <w:rsid w:val="00A1287B"/>
    <w:rsid w:val="00A1574E"/>
    <w:rsid w:val="00A1716E"/>
    <w:rsid w:val="00A24998"/>
    <w:rsid w:val="00A24FA3"/>
    <w:rsid w:val="00A25CC1"/>
    <w:rsid w:val="00A27CFD"/>
    <w:rsid w:val="00A27F3A"/>
    <w:rsid w:val="00A3028A"/>
    <w:rsid w:val="00A30F50"/>
    <w:rsid w:val="00A3351B"/>
    <w:rsid w:val="00A338D6"/>
    <w:rsid w:val="00A33944"/>
    <w:rsid w:val="00A33E92"/>
    <w:rsid w:val="00A40CBA"/>
    <w:rsid w:val="00A42238"/>
    <w:rsid w:val="00A427A0"/>
    <w:rsid w:val="00A44D15"/>
    <w:rsid w:val="00A46F31"/>
    <w:rsid w:val="00A52723"/>
    <w:rsid w:val="00A6081D"/>
    <w:rsid w:val="00A61CC9"/>
    <w:rsid w:val="00A620F1"/>
    <w:rsid w:val="00A66037"/>
    <w:rsid w:val="00A67737"/>
    <w:rsid w:val="00A70AF8"/>
    <w:rsid w:val="00A714FF"/>
    <w:rsid w:val="00A72758"/>
    <w:rsid w:val="00A72F48"/>
    <w:rsid w:val="00A73A4B"/>
    <w:rsid w:val="00A77DC8"/>
    <w:rsid w:val="00A813AE"/>
    <w:rsid w:val="00A818AE"/>
    <w:rsid w:val="00A82AB9"/>
    <w:rsid w:val="00A82F7B"/>
    <w:rsid w:val="00A831AF"/>
    <w:rsid w:val="00A8527B"/>
    <w:rsid w:val="00A91083"/>
    <w:rsid w:val="00A92C04"/>
    <w:rsid w:val="00A92C12"/>
    <w:rsid w:val="00A92F57"/>
    <w:rsid w:val="00A96C55"/>
    <w:rsid w:val="00A97246"/>
    <w:rsid w:val="00A9750C"/>
    <w:rsid w:val="00AA00EE"/>
    <w:rsid w:val="00AA0128"/>
    <w:rsid w:val="00AA0ACA"/>
    <w:rsid w:val="00AA2BF4"/>
    <w:rsid w:val="00AA2CD6"/>
    <w:rsid w:val="00AA39D0"/>
    <w:rsid w:val="00AA463A"/>
    <w:rsid w:val="00AA5124"/>
    <w:rsid w:val="00AA67C5"/>
    <w:rsid w:val="00AA6A2B"/>
    <w:rsid w:val="00AA7600"/>
    <w:rsid w:val="00AB4D39"/>
    <w:rsid w:val="00AC1E34"/>
    <w:rsid w:val="00AC4BE8"/>
    <w:rsid w:val="00AD0147"/>
    <w:rsid w:val="00AD45FD"/>
    <w:rsid w:val="00AD789B"/>
    <w:rsid w:val="00AE224B"/>
    <w:rsid w:val="00AE318C"/>
    <w:rsid w:val="00AE3715"/>
    <w:rsid w:val="00AE5288"/>
    <w:rsid w:val="00AE6A4A"/>
    <w:rsid w:val="00AF42F6"/>
    <w:rsid w:val="00AF7CD0"/>
    <w:rsid w:val="00B00C60"/>
    <w:rsid w:val="00B00CE5"/>
    <w:rsid w:val="00B01D8D"/>
    <w:rsid w:val="00B03AAE"/>
    <w:rsid w:val="00B043F8"/>
    <w:rsid w:val="00B04DA8"/>
    <w:rsid w:val="00B04F6B"/>
    <w:rsid w:val="00B05B05"/>
    <w:rsid w:val="00B05C08"/>
    <w:rsid w:val="00B062A4"/>
    <w:rsid w:val="00B06913"/>
    <w:rsid w:val="00B079E9"/>
    <w:rsid w:val="00B07EFB"/>
    <w:rsid w:val="00B1183E"/>
    <w:rsid w:val="00B11B19"/>
    <w:rsid w:val="00B1549E"/>
    <w:rsid w:val="00B216ED"/>
    <w:rsid w:val="00B21C19"/>
    <w:rsid w:val="00B21C1E"/>
    <w:rsid w:val="00B23145"/>
    <w:rsid w:val="00B234EB"/>
    <w:rsid w:val="00B241DF"/>
    <w:rsid w:val="00B24DF9"/>
    <w:rsid w:val="00B306D6"/>
    <w:rsid w:val="00B30F7D"/>
    <w:rsid w:val="00B33664"/>
    <w:rsid w:val="00B34227"/>
    <w:rsid w:val="00B34B13"/>
    <w:rsid w:val="00B43F43"/>
    <w:rsid w:val="00B5187E"/>
    <w:rsid w:val="00B60BB3"/>
    <w:rsid w:val="00B61835"/>
    <w:rsid w:val="00B63401"/>
    <w:rsid w:val="00B641B5"/>
    <w:rsid w:val="00B705A3"/>
    <w:rsid w:val="00B7316B"/>
    <w:rsid w:val="00B75F3C"/>
    <w:rsid w:val="00B776ED"/>
    <w:rsid w:val="00B81D06"/>
    <w:rsid w:val="00B84518"/>
    <w:rsid w:val="00B9038F"/>
    <w:rsid w:val="00B93566"/>
    <w:rsid w:val="00B953DF"/>
    <w:rsid w:val="00B96000"/>
    <w:rsid w:val="00B9681C"/>
    <w:rsid w:val="00BA5C60"/>
    <w:rsid w:val="00BA7AAB"/>
    <w:rsid w:val="00BB340D"/>
    <w:rsid w:val="00BB3FCF"/>
    <w:rsid w:val="00BB530F"/>
    <w:rsid w:val="00BB56B6"/>
    <w:rsid w:val="00BB57CD"/>
    <w:rsid w:val="00BB5A42"/>
    <w:rsid w:val="00BB5E54"/>
    <w:rsid w:val="00BB6103"/>
    <w:rsid w:val="00BB6F43"/>
    <w:rsid w:val="00BC0447"/>
    <w:rsid w:val="00BC2107"/>
    <w:rsid w:val="00BC35C6"/>
    <w:rsid w:val="00BC3C82"/>
    <w:rsid w:val="00BC5673"/>
    <w:rsid w:val="00BC5726"/>
    <w:rsid w:val="00BC62B8"/>
    <w:rsid w:val="00BD25BC"/>
    <w:rsid w:val="00BE014B"/>
    <w:rsid w:val="00BE0F71"/>
    <w:rsid w:val="00BE148E"/>
    <w:rsid w:val="00BE149C"/>
    <w:rsid w:val="00BE3290"/>
    <w:rsid w:val="00BE5E4C"/>
    <w:rsid w:val="00BE73A0"/>
    <w:rsid w:val="00BF1DE0"/>
    <w:rsid w:val="00BF33DC"/>
    <w:rsid w:val="00BF4B39"/>
    <w:rsid w:val="00BF507A"/>
    <w:rsid w:val="00BF5DEE"/>
    <w:rsid w:val="00C000E0"/>
    <w:rsid w:val="00C0099E"/>
    <w:rsid w:val="00C0164C"/>
    <w:rsid w:val="00C01CA8"/>
    <w:rsid w:val="00C0218F"/>
    <w:rsid w:val="00C0489B"/>
    <w:rsid w:val="00C07B3D"/>
    <w:rsid w:val="00C13F30"/>
    <w:rsid w:val="00C2536F"/>
    <w:rsid w:val="00C26D91"/>
    <w:rsid w:val="00C27C4D"/>
    <w:rsid w:val="00C3512A"/>
    <w:rsid w:val="00C35239"/>
    <w:rsid w:val="00C35B20"/>
    <w:rsid w:val="00C36615"/>
    <w:rsid w:val="00C408E7"/>
    <w:rsid w:val="00C458E5"/>
    <w:rsid w:val="00C45E85"/>
    <w:rsid w:val="00C473E3"/>
    <w:rsid w:val="00C50A72"/>
    <w:rsid w:val="00C5320A"/>
    <w:rsid w:val="00C54690"/>
    <w:rsid w:val="00C578DB"/>
    <w:rsid w:val="00C60218"/>
    <w:rsid w:val="00C6080F"/>
    <w:rsid w:val="00C61417"/>
    <w:rsid w:val="00C6203C"/>
    <w:rsid w:val="00C62DC8"/>
    <w:rsid w:val="00C63CCE"/>
    <w:rsid w:val="00C656B7"/>
    <w:rsid w:val="00C65CE1"/>
    <w:rsid w:val="00C666A4"/>
    <w:rsid w:val="00C6742D"/>
    <w:rsid w:val="00C7202B"/>
    <w:rsid w:val="00C7227B"/>
    <w:rsid w:val="00C7751D"/>
    <w:rsid w:val="00C80D0C"/>
    <w:rsid w:val="00C927C8"/>
    <w:rsid w:val="00C9393D"/>
    <w:rsid w:val="00C94828"/>
    <w:rsid w:val="00C94F98"/>
    <w:rsid w:val="00C95DA1"/>
    <w:rsid w:val="00C9623C"/>
    <w:rsid w:val="00C96264"/>
    <w:rsid w:val="00CA0BDA"/>
    <w:rsid w:val="00CA13C1"/>
    <w:rsid w:val="00CA204B"/>
    <w:rsid w:val="00CA3044"/>
    <w:rsid w:val="00CA4AAA"/>
    <w:rsid w:val="00CB297A"/>
    <w:rsid w:val="00CB341A"/>
    <w:rsid w:val="00CB418D"/>
    <w:rsid w:val="00CB5EDF"/>
    <w:rsid w:val="00CB6F21"/>
    <w:rsid w:val="00CB7352"/>
    <w:rsid w:val="00CC120A"/>
    <w:rsid w:val="00CC17A4"/>
    <w:rsid w:val="00CC394F"/>
    <w:rsid w:val="00CC5456"/>
    <w:rsid w:val="00CC5FB2"/>
    <w:rsid w:val="00CC73B5"/>
    <w:rsid w:val="00CC76E0"/>
    <w:rsid w:val="00CD1EE7"/>
    <w:rsid w:val="00CD4CFF"/>
    <w:rsid w:val="00CD5949"/>
    <w:rsid w:val="00CE01F1"/>
    <w:rsid w:val="00CE075D"/>
    <w:rsid w:val="00CE0BFD"/>
    <w:rsid w:val="00CE770C"/>
    <w:rsid w:val="00CF1BAB"/>
    <w:rsid w:val="00CF2E96"/>
    <w:rsid w:val="00CF342B"/>
    <w:rsid w:val="00CF545C"/>
    <w:rsid w:val="00D01099"/>
    <w:rsid w:val="00D02FAB"/>
    <w:rsid w:val="00D0524B"/>
    <w:rsid w:val="00D06337"/>
    <w:rsid w:val="00D064F5"/>
    <w:rsid w:val="00D07785"/>
    <w:rsid w:val="00D077EF"/>
    <w:rsid w:val="00D07F96"/>
    <w:rsid w:val="00D109C1"/>
    <w:rsid w:val="00D14185"/>
    <w:rsid w:val="00D14C69"/>
    <w:rsid w:val="00D15647"/>
    <w:rsid w:val="00D15E67"/>
    <w:rsid w:val="00D170AD"/>
    <w:rsid w:val="00D221BD"/>
    <w:rsid w:val="00D2261C"/>
    <w:rsid w:val="00D2268E"/>
    <w:rsid w:val="00D23628"/>
    <w:rsid w:val="00D24CAF"/>
    <w:rsid w:val="00D254FF"/>
    <w:rsid w:val="00D263F2"/>
    <w:rsid w:val="00D26CFB"/>
    <w:rsid w:val="00D26E16"/>
    <w:rsid w:val="00D27BB9"/>
    <w:rsid w:val="00D336B1"/>
    <w:rsid w:val="00D35CF1"/>
    <w:rsid w:val="00D37D1D"/>
    <w:rsid w:val="00D41A89"/>
    <w:rsid w:val="00D41F77"/>
    <w:rsid w:val="00D425DF"/>
    <w:rsid w:val="00D429A3"/>
    <w:rsid w:val="00D43BBE"/>
    <w:rsid w:val="00D4558E"/>
    <w:rsid w:val="00D46A9D"/>
    <w:rsid w:val="00D5220E"/>
    <w:rsid w:val="00D6120B"/>
    <w:rsid w:val="00D613F4"/>
    <w:rsid w:val="00D618FA"/>
    <w:rsid w:val="00D6317D"/>
    <w:rsid w:val="00D66764"/>
    <w:rsid w:val="00D711A5"/>
    <w:rsid w:val="00D713BD"/>
    <w:rsid w:val="00D7288D"/>
    <w:rsid w:val="00D73A02"/>
    <w:rsid w:val="00D755AC"/>
    <w:rsid w:val="00D83777"/>
    <w:rsid w:val="00D85EDB"/>
    <w:rsid w:val="00D86B10"/>
    <w:rsid w:val="00D96A11"/>
    <w:rsid w:val="00D96CCB"/>
    <w:rsid w:val="00DA5D02"/>
    <w:rsid w:val="00DB01B3"/>
    <w:rsid w:val="00DB0B01"/>
    <w:rsid w:val="00DB0EE3"/>
    <w:rsid w:val="00DB22B8"/>
    <w:rsid w:val="00DB268D"/>
    <w:rsid w:val="00DB4F89"/>
    <w:rsid w:val="00DB78D3"/>
    <w:rsid w:val="00DC5152"/>
    <w:rsid w:val="00DC606E"/>
    <w:rsid w:val="00DC7E82"/>
    <w:rsid w:val="00DD038B"/>
    <w:rsid w:val="00DD17C5"/>
    <w:rsid w:val="00DD17F7"/>
    <w:rsid w:val="00DD27D2"/>
    <w:rsid w:val="00DD4A4B"/>
    <w:rsid w:val="00DE525F"/>
    <w:rsid w:val="00DE7364"/>
    <w:rsid w:val="00DE7CBD"/>
    <w:rsid w:val="00DF0A6A"/>
    <w:rsid w:val="00DF2148"/>
    <w:rsid w:val="00DF45CA"/>
    <w:rsid w:val="00E0025D"/>
    <w:rsid w:val="00E0124A"/>
    <w:rsid w:val="00E029EB"/>
    <w:rsid w:val="00E04158"/>
    <w:rsid w:val="00E066FE"/>
    <w:rsid w:val="00E07B00"/>
    <w:rsid w:val="00E10E36"/>
    <w:rsid w:val="00E12C43"/>
    <w:rsid w:val="00E14776"/>
    <w:rsid w:val="00E1635D"/>
    <w:rsid w:val="00E165C1"/>
    <w:rsid w:val="00E16DE6"/>
    <w:rsid w:val="00E171FE"/>
    <w:rsid w:val="00E17C9A"/>
    <w:rsid w:val="00E201D8"/>
    <w:rsid w:val="00E20D2B"/>
    <w:rsid w:val="00E22E38"/>
    <w:rsid w:val="00E235BD"/>
    <w:rsid w:val="00E24184"/>
    <w:rsid w:val="00E36386"/>
    <w:rsid w:val="00E412DA"/>
    <w:rsid w:val="00E41CFD"/>
    <w:rsid w:val="00E442FE"/>
    <w:rsid w:val="00E47AC1"/>
    <w:rsid w:val="00E507FF"/>
    <w:rsid w:val="00E5375D"/>
    <w:rsid w:val="00E56135"/>
    <w:rsid w:val="00E61FF3"/>
    <w:rsid w:val="00E65EF2"/>
    <w:rsid w:val="00E67E3E"/>
    <w:rsid w:val="00E71A2F"/>
    <w:rsid w:val="00E71D01"/>
    <w:rsid w:val="00E71ECA"/>
    <w:rsid w:val="00E73B96"/>
    <w:rsid w:val="00E74BA3"/>
    <w:rsid w:val="00E74DB0"/>
    <w:rsid w:val="00E7573D"/>
    <w:rsid w:val="00E75FEB"/>
    <w:rsid w:val="00E764DD"/>
    <w:rsid w:val="00E80F1D"/>
    <w:rsid w:val="00E81CD4"/>
    <w:rsid w:val="00E83438"/>
    <w:rsid w:val="00E84E77"/>
    <w:rsid w:val="00E94F66"/>
    <w:rsid w:val="00E97B49"/>
    <w:rsid w:val="00EA0E7E"/>
    <w:rsid w:val="00EA23DF"/>
    <w:rsid w:val="00EA5E47"/>
    <w:rsid w:val="00EA6805"/>
    <w:rsid w:val="00EB320F"/>
    <w:rsid w:val="00EB36C4"/>
    <w:rsid w:val="00EB5F3E"/>
    <w:rsid w:val="00EC00E9"/>
    <w:rsid w:val="00EC06DB"/>
    <w:rsid w:val="00EC0C20"/>
    <w:rsid w:val="00EC1CA1"/>
    <w:rsid w:val="00EC2ADE"/>
    <w:rsid w:val="00EC53C3"/>
    <w:rsid w:val="00EC6646"/>
    <w:rsid w:val="00EC78D8"/>
    <w:rsid w:val="00ED0A9F"/>
    <w:rsid w:val="00ED49FD"/>
    <w:rsid w:val="00ED4F60"/>
    <w:rsid w:val="00EE00C8"/>
    <w:rsid w:val="00EE18A5"/>
    <w:rsid w:val="00EE5020"/>
    <w:rsid w:val="00EE6051"/>
    <w:rsid w:val="00EF27D2"/>
    <w:rsid w:val="00EF30F1"/>
    <w:rsid w:val="00EF4038"/>
    <w:rsid w:val="00EF4721"/>
    <w:rsid w:val="00EF5563"/>
    <w:rsid w:val="00EF7663"/>
    <w:rsid w:val="00F01902"/>
    <w:rsid w:val="00F0498A"/>
    <w:rsid w:val="00F068FF"/>
    <w:rsid w:val="00F11754"/>
    <w:rsid w:val="00F1216A"/>
    <w:rsid w:val="00F12D62"/>
    <w:rsid w:val="00F15AE2"/>
    <w:rsid w:val="00F166E7"/>
    <w:rsid w:val="00F309E5"/>
    <w:rsid w:val="00F32CA6"/>
    <w:rsid w:val="00F33D62"/>
    <w:rsid w:val="00F33F66"/>
    <w:rsid w:val="00F3532C"/>
    <w:rsid w:val="00F35666"/>
    <w:rsid w:val="00F37D68"/>
    <w:rsid w:val="00F400C3"/>
    <w:rsid w:val="00F41433"/>
    <w:rsid w:val="00F45023"/>
    <w:rsid w:val="00F45270"/>
    <w:rsid w:val="00F453A0"/>
    <w:rsid w:val="00F45DA5"/>
    <w:rsid w:val="00F46A7F"/>
    <w:rsid w:val="00F47029"/>
    <w:rsid w:val="00F53079"/>
    <w:rsid w:val="00F53150"/>
    <w:rsid w:val="00F564C2"/>
    <w:rsid w:val="00F56E1C"/>
    <w:rsid w:val="00F60568"/>
    <w:rsid w:val="00F62CB5"/>
    <w:rsid w:val="00F633B1"/>
    <w:rsid w:val="00F648D2"/>
    <w:rsid w:val="00F651CC"/>
    <w:rsid w:val="00F7030D"/>
    <w:rsid w:val="00F71269"/>
    <w:rsid w:val="00F7201B"/>
    <w:rsid w:val="00F72902"/>
    <w:rsid w:val="00F804D9"/>
    <w:rsid w:val="00F8200A"/>
    <w:rsid w:val="00F82884"/>
    <w:rsid w:val="00F855F1"/>
    <w:rsid w:val="00F860B6"/>
    <w:rsid w:val="00F875F9"/>
    <w:rsid w:val="00F87770"/>
    <w:rsid w:val="00F912DB"/>
    <w:rsid w:val="00F91651"/>
    <w:rsid w:val="00F92309"/>
    <w:rsid w:val="00F941D7"/>
    <w:rsid w:val="00F95D6E"/>
    <w:rsid w:val="00FA23F1"/>
    <w:rsid w:val="00FA3E50"/>
    <w:rsid w:val="00FA5730"/>
    <w:rsid w:val="00FA5E3B"/>
    <w:rsid w:val="00FB1D92"/>
    <w:rsid w:val="00FB2E88"/>
    <w:rsid w:val="00FB3245"/>
    <w:rsid w:val="00FB6622"/>
    <w:rsid w:val="00FB6873"/>
    <w:rsid w:val="00FC05D2"/>
    <w:rsid w:val="00FC266B"/>
    <w:rsid w:val="00FC288B"/>
    <w:rsid w:val="00FC46D3"/>
    <w:rsid w:val="00FC4D26"/>
    <w:rsid w:val="00FC5258"/>
    <w:rsid w:val="00FD0ECC"/>
    <w:rsid w:val="00FD1202"/>
    <w:rsid w:val="00FD1D93"/>
    <w:rsid w:val="00FD40ED"/>
    <w:rsid w:val="00FD7EED"/>
    <w:rsid w:val="00FE113E"/>
    <w:rsid w:val="00FE11DE"/>
    <w:rsid w:val="00FE1364"/>
    <w:rsid w:val="00FE2048"/>
    <w:rsid w:val="00FE21B0"/>
    <w:rsid w:val="00FE2E49"/>
    <w:rsid w:val="00FE3493"/>
    <w:rsid w:val="00FE5587"/>
    <w:rsid w:val="00FF23FB"/>
    <w:rsid w:val="00FF2729"/>
    <w:rsid w:val="00FF57DE"/>
    <w:rsid w:val="00FF6A4D"/>
    <w:rsid w:val="00FF7529"/>
    <w:rsid w:val="0181350A"/>
    <w:rsid w:val="01CDE3D2"/>
    <w:rsid w:val="01ED1231"/>
    <w:rsid w:val="0210360B"/>
    <w:rsid w:val="02177541"/>
    <w:rsid w:val="023AA5DE"/>
    <w:rsid w:val="025C65F2"/>
    <w:rsid w:val="027212D3"/>
    <w:rsid w:val="02A9411F"/>
    <w:rsid w:val="02C570BE"/>
    <w:rsid w:val="0304B526"/>
    <w:rsid w:val="034BCC3E"/>
    <w:rsid w:val="03B082B8"/>
    <w:rsid w:val="03B4B820"/>
    <w:rsid w:val="040B67E9"/>
    <w:rsid w:val="0420E62D"/>
    <w:rsid w:val="04773842"/>
    <w:rsid w:val="04822710"/>
    <w:rsid w:val="04E5077D"/>
    <w:rsid w:val="05056D68"/>
    <w:rsid w:val="05293BB8"/>
    <w:rsid w:val="0551347D"/>
    <w:rsid w:val="058EB451"/>
    <w:rsid w:val="05A61E7A"/>
    <w:rsid w:val="05ED9E4E"/>
    <w:rsid w:val="064844F9"/>
    <w:rsid w:val="06C8FE94"/>
    <w:rsid w:val="0717DDA8"/>
    <w:rsid w:val="077378E2"/>
    <w:rsid w:val="07805183"/>
    <w:rsid w:val="07AB1683"/>
    <w:rsid w:val="0807689F"/>
    <w:rsid w:val="083D728B"/>
    <w:rsid w:val="0840D0E7"/>
    <w:rsid w:val="08964FC8"/>
    <w:rsid w:val="08CD63C7"/>
    <w:rsid w:val="08D3D9CB"/>
    <w:rsid w:val="08D6B206"/>
    <w:rsid w:val="08ECF04A"/>
    <w:rsid w:val="095EE67F"/>
    <w:rsid w:val="09894CF4"/>
    <w:rsid w:val="09BA9AF5"/>
    <w:rsid w:val="09BF3670"/>
    <w:rsid w:val="0A332239"/>
    <w:rsid w:val="0A56BE1B"/>
    <w:rsid w:val="0A77A021"/>
    <w:rsid w:val="0ADD5548"/>
    <w:rsid w:val="0B4771D3"/>
    <w:rsid w:val="0B7C408C"/>
    <w:rsid w:val="0B808BA4"/>
    <w:rsid w:val="0B9F83E4"/>
    <w:rsid w:val="0C2F2FAE"/>
    <w:rsid w:val="0C468BB2"/>
    <w:rsid w:val="0C687C78"/>
    <w:rsid w:val="0C8D9923"/>
    <w:rsid w:val="0C8F9097"/>
    <w:rsid w:val="0C97F9F1"/>
    <w:rsid w:val="0C9B9787"/>
    <w:rsid w:val="0CC4D6CB"/>
    <w:rsid w:val="0CEF6D04"/>
    <w:rsid w:val="0CF688C3"/>
    <w:rsid w:val="0D0519BC"/>
    <w:rsid w:val="0D10249B"/>
    <w:rsid w:val="0D188BF6"/>
    <w:rsid w:val="0D18DACB"/>
    <w:rsid w:val="0D3145AE"/>
    <w:rsid w:val="0D828289"/>
    <w:rsid w:val="0D8E5EDD"/>
    <w:rsid w:val="0E9A2F54"/>
    <w:rsid w:val="0EA55F6F"/>
    <w:rsid w:val="0EB64C22"/>
    <w:rsid w:val="0EBDFC49"/>
    <w:rsid w:val="0EDDF384"/>
    <w:rsid w:val="0F890870"/>
    <w:rsid w:val="0FA5A16F"/>
    <w:rsid w:val="0FCFDBE0"/>
    <w:rsid w:val="0FF253E6"/>
    <w:rsid w:val="10872F92"/>
    <w:rsid w:val="10C1FFFE"/>
    <w:rsid w:val="10ED1F31"/>
    <w:rsid w:val="11012C10"/>
    <w:rsid w:val="11223C0F"/>
    <w:rsid w:val="116489B5"/>
    <w:rsid w:val="119B3192"/>
    <w:rsid w:val="122A4816"/>
    <w:rsid w:val="124E3396"/>
    <w:rsid w:val="1278905D"/>
    <w:rsid w:val="1294530F"/>
    <w:rsid w:val="12BF4718"/>
    <w:rsid w:val="12C3AD7B"/>
    <w:rsid w:val="12EADFCC"/>
    <w:rsid w:val="12F7E5E3"/>
    <w:rsid w:val="12FEA10F"/>
    <w:rsid w:val="130BBE40"/>
    <w:rsid w:val="13624784"/>
    <w:rsid w:val="14047985"/>
    <w:rsid w:val="1458ADE8"/>
    <w:rsid w:val="1488BC30"/>
    <w:rsid w:val="148E6237"/>
    <w:rsid w:val="14D0A0B1"/>
    <w:rsid w:val="15307FFC"/>
    <w:rsid w:val="1532B867"/>
    <w:rsid w:val="1564AFD5"/>
    <w:rsid w:val="156DE5FA"/>
    <w:rsid w:val="15854BB3"/>
    <w:rsid w:val="159970C2"/>
    <w:rsid w:val="15BE877C"/>
    <w:rsid w:val="15C532A2"/>
    <w:rsid w:val="15EDC638"/>
    <w:rsid w:val="16199F77"/>
    <w:rsid w:val="166D9B95"/>
    <w:rsid w:val="1674F13B"/>
    <w:rsid w:val="1688DF45"/>
    <w:rsid w:val="16A31775"/>
    <w:rsid w:val="16BF05A3"/>
    <w:rsid w:val="16FBE3C6"/>
    <w:rsid w:val="17582CE6"/>
    <w:rsid w:val="17F20751"/>
    <w:rsid w:val="17F435F8"/>
    <w:rsid w:val="180CAC58"/>
    <w:rsid w:val="182296F0"/>
    <w:rsid w:val="182ACCA6"/>
    <w:rsid w:val="1893B8D6"/>
    <w:rsid w:val="18C47364"/>
    <w:rsid w:val="18D11184"/>
    <w:rsid w:val="19320725"/>
    <w:rsid w:val="193ECCF4"/>
    <w:rsid w:val="1961BD35"/>
    <w:rsid w:val="198EFE11"/>
    <w:rsid w:val="19B88108"/>
    <w:rsid w:val="19FF0637"/>
    <w:rsid w:val="1A5B98ED"/>
    <w:rsid w:val="1A681D30"/>
    <w:rsid w:val="1AB7D6F9"/>
    <w:rsid w:val="1ACF12A2"/>
    <w:rsid w:val="1AE2BF91"/>
    <w:rsid w:val="1B0F1EBA"/>
    <w:rsid w:val="1B1740D7"/>
    <w:rsid w:val="1B4A8809"/>
    <w:rsid w:val="1B5470F0"/>
    <w:rsid w:val="1B8662A9"/>
    <w:rsid w:val="1BFD2D17"/>
    <w:rsid w:val="1C3BD46B"/>
    <w:rsid w:val="1C89175B"/>
    <w:rsid w:val="1CB6FB2D"/>
    <w:rsid w:val="1CE91101"/>
    <w:rsid w:val="1D1B1018"/>
    <w:rsid w:val="1D280BA0"/>
    <w:rsid w:val="1D58B488"/>
    <w:rsid w:val="1D66F693"/>
    <w:rsid w:val="1D899EA0"/>
    <w:rsid w:val="1DA6781A"/>
    <w:rsid w:val="1DD0FCA9"/>
    <w:rsid w:val="1DE5C51B"/>
    <w:rsid w:val="1E103F28"/>
    <w:rsid w:val="1E2D31BD"/>
    <w:rsid w:val="1E49D59D"/>
    <w:rsid w:val="1E791CC2"/>
    <w:rsid w:val="1EA770D1"/>
    <w:rsid w:val="1EBDCFBA"/>
    <w:rsid w:val="1EF1B53C"/>
    <w:rsid w:val="1F0C067E"/>
    <w:rsid w:val="1F1620A5"/>
    <w:rsid w:val="1F953A01"/>
    <w:rsid w:val="200A3470"/>
    <w:rsid w:val="203E6CAC"/>
    <w:rsid w:val="20607005"/>
    <w:rsid w:val="206EE855"/>
    <w:rsid w:val="209B767E"/>
    <w:rsid w:val="20A19035"/>
    <w:rsid w:val="212D8A75"/>
    <w:rsid w:val="21627E74"/>
    <w:rsid w:val="21A533FD"/>
    <w:rsid w:val="21FED951"/>
    <w:rsid w:val="220912D7"/>
    <w:rsid w:val="2241F305"/>
    <w:rsid w:val="22555576"/>
    <w:rsid w:val="22922736"/>
    <w:rsid w:val="229283CC"/>
    <w:rsid w:val="22DB317F"/>
    <w:rsid w:val="233BF644"/>
    <w:rsid w:val="237AED56"/>
    <w:rsid w:val="2391BE62"/>
    <w:rsid w:val="23A8117A"/>
    <w:rsid w:val="23D9F6B3"/>
    <w:rsid w:val="24A0A1C7"/>
    <w:rsid w:val="25B7D9E4"/>
    <w:rsid w:val="25D97616"/>
    <w:rsid w:val="25EEFED0"/>
    <w:rsid w:val="26080C0C"/>
    <w:rsid w:val="267A3CF0"/>
    <w:rsid w:val="26B40A8F"/>
    <w:rsid w:val="26BCBDE4"/>
    <w:rsid w:val="26E71F7E"/>
    <w:rsid w:val="26EFA089"/>
    <w:rsid w:val="26F172DC"/>
    <w:rsid w:val="278B7609"/>
    <w:rsid w:val="27AB3AD8"/>
    <w:rsid w:val="285CA903"/>
    <w:rsid w:val="287B51BF"/>
    <w:rsid w:val="287DB844"/>
    <w:rsid w:val="2895C28B"/>
    <w:rsid w:val="28A4D68B"/>
    <w:rsid w:val="28CF5DE5"/>
    <w:rsid w:val="29423FF4"/>
    <w:rsid w:val="295091BF"/>
    <w:rsid w:val="29A9B8D7"/>
    <w:rsid w:val="29B8B43D"/>
    <w:rsid w:val="29BF79B9"/>
    <w:rsid w:val="29EA419C"/>
    <w:rsid w:val="2A3817A8"/>
    <w:rsid w:val="2A57AA99"/>
    <w:rsid w:val="2A759E41"/>
    <w:rsid w:val="2AB20559"/>
    <w:rsid w:val="2AC6FCB9"/>
    <w:rsid w:val="2AC71CDF"/>
    <w:rsid w:val="2AD9A95D"/>
    <w:rsid w:val="2AF43507"/>
    <w:rsid w:val="2B0B4382"/>
    <w:rsid w:val="2B53FDA4"/>
    <w:rsid w:val="2BAEFAC3"/>
    <w:rsid w:val="2BB77464"/>
    <w:rsid w:val="2BCC77B3"/>
    <w:rsid w:val="2BE59FFE"/>
    <w:rsid w:val="2C3D1E2E"/>
    <w:rsid w:val="2C55FCAD"/>
    <w:rsid w:val="2C66E3D4"/>
    <w:rsid w:val="2CDBFB28"/>
    <w:rsid w:val="2D138F08"/>
    <w:rsid w:val="2D532A2B"/>
    <w:rsid w:val="2D5E7585"/>
    <w:rsid w:val="2D9CAAF2"/>
    <w:rsid w:val="2E62B3CE"/>
    <w:rsid w:val="2E69BCDA"/>
    <w:rsid w:val="2E755D35"/>
    <w:rsid w:val="2E7944CB"/>
    <w:rsid w:val="2EB6CD5D"/>
    <w:rsid w:val="2EC54D24"/>
    <w:rsid w:val="2EE44EA8"/>
    <w:rsid w:val="2F8BF9C3"/>
    <w:rsid w:val="2FDFAF2A"/>
    <w:rsid w:val="303BAD47"/>
    <w:rsid w:val="305ECA76"/>
    <w:rsid w:val="308EAF1C"/>
    <w:rsid w:val="30AE6EC5"/>
    <w:rsid w:val="311C94C6"/>
    <w:rsid w:val="31400E50"/>
    <w:rsid w:val="3166E3DF"/>
    <w:rsid w:val="31B8211A"/>
    <w:rsid w:val="31F4C1A3"/>
    <w:rsid w:val="3217AB79"/>
    <w:rsid w:val="325E68D0"/>
    <w:rsid w:val="32EBBDFE"/>
    <w:rsid w:val="32F835C9"/>
    <w:rsid w:val="3326852F"/>
    <w:rsid w:val="33287BEF"/>
    <w:rsid w:val="333ECD06"/>
    <w:rsid w:val="3350F88D"/>
    <w:rsid w:val="335C079F"/>
    <w:rsid w:val="33F070BF"/>
    <w:rsid w:val="3408D303"/>
    <w:rsid w:val="343C3FFB"/>
    <w:rsid w:val="34731105"/>
    <w:rsid w:val="34920CFF"/>
    <w:rsid w:val="349B2563"/>
    <w:rsid w:val="3500E3E0"/>
    <w:rsid w:val="3529FA15"/>
    <w:rsid w:val="357D3CE9"/>
    <w:rsid w:val="3588867B"/>
    <w:rsid w:val="35CF0387"/>
    <w:rsid w:val="35E152F1"/>
    <w:rsid w:val="35EFD6DD"/>
    <w:rsid w:val="35F5B06A"/>
    <w:rsid w:val="36317593"/>
    <w:rsid w:val="36C55840"/>
    <w:rsid w:val="36D586B2"/>
    <w:rsid w:val="36D5CD40"/>
    <w:rsid w:val="371D2C0F"/>
    <w:rsid w:val="3727E2EA"/>
    <w:rsid w:val="3751EDBD"/>
    <w:rsid w:val="37C51FBE"/>
    <w:rsid w:val="37DE32D5"/>
    <w:rsid w:val="37DE3591"/>
    <w:rsid w:val="38055FE4"/>
    <w:rsid w:val="380DBC10"/>
    <w:rsid w:val="38245A82"/>
    <w:rsid w:val="38392B86"/>
    <w:rsid w:val="385A34D7"/>
    <w:rsid w:val="38627DCE"/>
    <w:rsid w:val="388A56F5"/>
    <w:rsid w:val="38EE6E9C"/>
    <w:rsid w:val="38F882C0"/>
    <w:rsid w:val="3957E9D2"/>
    <w:rsid w:val="39AC002F"/>
    <w:rsid w:val="39DAF54C"/>
    <w:rsid w:val="39DFE134"/>
    <w:rsid w:val="3A1C4F9E"/>
    <w:rsid w:val="3A26DCA7"/>
    <w:rsid w:val="3A2A4542"/>
    <w:rsid w:val="3A7CA7C2"/>
    <w:rsid w:val="3A908135"/>
    <w:rsid w:val="3ACC9EBD"/>
    <w:rsid w:val="3AFB4F4A"/>
    <w:rsid w:val="3B061BE8"/>
    <w:rsid w:val="3B208E62"/>
    <w:rsid w:val="3B2F164E"/>
    <w:rsid w:val="3C3ACBA6"/>
    <w:rsid w:val="3C629766"/>
    <w:rsid w:val="3CA90956"/>
    <w:rsid w:val="3CD7CEB7"/>
    <w:rsid w:val="3CF95EA9"/>
    <w:rsid w:val="3CFBA6D1"/>
    <w:rsid w:val="3D5E004E"/>
    <w:rsid w:val="3DB194AF"/>
    <w:rsid w:val="3E05E8FF"/>
    <w:rsid w:val="3E19ECA7"/>
    <w:rsid w:val="3E1CAECB"/>
    <w:rsid w:val="3E203895"/>
    <w:rsid w:val="3EBD6695"/>
    <w:rsid w:val="3EED7A64"/>
    <w:rsid w:val="3F4A326C"/>
    <w:rsid w:val="3F4CFF89"/>
    <w:rsid w:val="400548FA"/>
    <w:rsid w:val="401EE8CB"/>
    <w:rsid w:val="40417FFC"/>
    <w:rsid w:val="40772478"/>
    <w:rsid w:val="40894AC5"/>
    <w:rsid w:val="40DDA14F"/>
    <w:rsid w:val="40F625AF"/>
    <w:rsid w:val="41471DBB"/>
    <w:rsid w:val="41EAF319"/>
    <w:rsid w:val="41F12F99"/>
    <w:rsid w:val="4212AC22"/>
    <w:rsid w:val="4216E135"/>
    <w:rsid w:val="4222D8BC"/>
    <w:rsid w:val="422394AD"/>
    <w:rsid w:val="422A72BF"/>
    <w:rsid w:val="422AF271"/>
    <w:rsid w:val="4232856C"/>
    <w:rsid w:val="42D0A05C"/>
    <w:rsid w:val="42E142F4"/>
    <w:rsid w:val="42F8D3DF"/>
    <w:rsid w:val="431EFB66"/>
    <w:rsid w:val="432CC471"/>
    <w:rsid w:val="43805B92"/>
    <w:rsid w:val="43814F36"/>
    <w:rsid w:val="43938EE0"/>
    <w:rsid w:val="43BEBF5D"/>
    <w:rsid w:val="43BF3E27"/>
    <w:rsid w:val="441B752D"/>
    <w:rsid w:val="44402A73"/>
    <w:rsid w:val="446D4E95"/>
    <w:rsid w:val="447F8159"/>
    <w:rsid w:val="44B01EB6"/>
    <w:rsid w:val="44C55B8D"/>
    <w:rsid w:val="452A4D84"/>
    <w:rsid w:val="457988D6"/>
    <w:rsid w:val="458093C7"/>
    <w:rsid w:val="45851671"/>
    <w:rsid w:val="45C2B3B2"/>
    <w:rsid w:val="45CC73F7"/>
    <w:rsid w:val="461BFE2C"/>
    <w:rsid w:val="4621BF68"/>
    <w:rsid w:val="46499ACF"/>
    <w:rsid w:val="467AE2D6"/>
    <w:rsid w:val="46834928"/>
    <w:rsid w:val="4685146B"/>
    <w:rsid w:val="468A38BB"/>
    <w:rsid w:val="46B12EA4"/>
    <w:rsid w:val="46B9AB62"/>
    <w:rsid w:val="46C75AF0"/>
    <w:rsid w:val="46E8C7E9"/>
    <w:rsid w:val="472F31CE"/>
    <w:rsid w:val="473E1D11"/>
    <w:rsid w:val="47D2EB38"/>
    <w:rsid w:val="48288999"/>
    <w:rsid w:val="484D031B"/>
    <w:rsid w:val="48CBCA59"/>
    <w:rsid w:val="48D99F65"/>
    <w:rsid w:val="49162E70"/>
    <w:rsid w:val="49246266"/>
    <w:rsid w:val="493B3633"/>
    <w:rsid w:val="4966B44C"/>
    <w:rsid w:val="49DB8606"/>
    <w:rsid w:val="49F766F3"/>
    <w:rsid w:val="4A0466A8"/>
    <w:rsid w:val="4A19B3FF"/>
    <w:rsid w:val="4A2570D5"/>
    <w:rsid w:val="4A48BCA1"/>
    <w:rsid w:val="4AF6DF4A"/>
    <w:rsid w:val="4B067379"/>
    <w:rsid w:val="4B0C9ADC"/>
    <w:rsid w:val="4B23178B"/>
    <w:rsid w:val="4B2361B2"/>
    <w:rsid w:val="4B78908E"/>
    <w:rsid w:val="4B84ABFB"/>
    <w:rsid w:val="4B872110"/>
    <w:rsid w:val="4B95FAE4"/>
    <w:rsid w:val="4BD3E520"/>
    <w:rsid w:val="4BDADF38"/>
    <w:rsid w:val="4C2B275B"/>
    <w:rsid w:val="4C9FC914"/>
    <w:rsid w:val="4D0A02D0"/>
    <w:rsid w:val="4D55034E"/>
    <w:rsid w:val="4D5C784B"/>
    <w:rsid w:val="4DA13D39"/>
    <w:rsid w:val="4E1D3918"/>
    <w:rsid w:val="4E78E1DD"/>
    <w:rsid w:val="4E9C2EE7"/>
    <w:rsid w:val="4EC234D6"/>
    <w:rsid w:val="4F221C0C"/>
    <w:rsid w:val="4F31F5FA"/>
    <w:rsid w:val="4F3DB659"/>
    <w:rsid w:val="4F65BE3D"/>
    <w:rsid w:val="4F80067F"/>
    <w:rsid w:val="4FA6DEE4"/>
    <w:rsid w:val="4FB8417F"/>
    <w:rsid w:val="4FC45093"/>
    <w:rsid w:val="4FCE5E01"/>
    <w:rsid w:val="501E7F46"/>
    <w:rsid w:val="50304152"/>
    <w:rsid w:val="50369C67"/>
    <w:rsid w:val="5041AA69"/>
    <w:rsid w:val="5088097A"/>
    <w:rsid w:val="50A56025"/>
    <w:rsid w:val="50D939AB"/>
    <w:rsid w:val="50DC4883"/>
    <w:rsid w:val="513C10AD"/>
    <w:rsid w:val="519ABBC7"/>
    <w:rsid w:val="51B05CF8"/>
    <w:rsid w:val="51B799AE"/>
    <w:rsid w:val="51EE2A90"/>
    <w:rsid w:val="51F618D3"/>
    <w:rsid w:val="521DB939"/>
    <w:rsid w:val="52360C10"/>
    <w:rsid w:val="523DEC4E"/>
    <w:rsid w:val="5258FE44"/>
    <w:rsid w:val="5282FB69"/>
    <w:rsid w:val="529014A7"/>
    <w:rsid w:val="52E68637"/>
    <w:rsid w:val="53B4FAE1"/>
    <w:rsid w:val="53BDB8C3"/>
    <w:rsid w:val="54023B97"/>
    <w:rsid w:val="5417CDC0"/>
    <w:rsid w:val="542E0744"/>
    <w:rsid w:val="5498140A"/>
    <w:rsid w:val="54F82A9E"/>
    <w:rsid w:val="5547AE10"/>
    <w:rsid w:val="557575A3"/>
    <w:rsid w:val="558844FB"/>
    <w:rsid w:val="558DF72A"/>
    <w:rsid w:val="55A06728"/>
    <w:rsid w:val="55AE91FD"/>
    <w:rsid w:val="55DE73B4"/>
    <w:rsid w:val="562DC81F"/>
    <w:rsid w:val="5645281B"/>
    <w:rsid w:val="56561C7D"/>
    <w:rsid w:val="566938D3"/>
    <w:rsid w:val="567DFABC"/>
    <w:rsid w:val="56814BC1"/>
    <w:rsid w:val="56AE01EB"/>
    <w:rsid w:val="571736BB"/>
    <w:rsid w:val="5729AF8F"/>
    <w:rsid w:val="576FC12F"/>
    <w:rsid w:val="57A547A2"/>
    <w:rsid w:val="57FDD8C4"/>
    <w:rsid w:val="58328AF4"/>
    <w:rsid w:val="58677D91"/>
    <w:rsid w:val="58C037CE"/>
    <w:rsid w:val="58CB2B5D"/>
    <w:rsid w:val="58ED437E"/>
    <w:rsid w:val="595AB09A"/>
    <w:rsid w:val="596CA694"/>
    <w:rsid w:val="597767BE"/>
    <w:rsid w:val="5A1ED8B5"/>
    <w:rsid w:val="5A34E297"/>
    <w:rsid w:val="5ACA8EB4"/>
    <w:rsid w:val="5AEAA1EC"/>
    <w:rsid w:val="5AEDB9C6"/>
    <w:rsid w:val="5AF941E8"/>
    <w:rsid w:val="5B45727C"/>
    <w:rsid w:val="5B49D4F5"/>
    <w:rsid w:val="5B55C520"/>
    <w:rsid w:val="5B55FDDA"/>
    <w:rsid w:val="5B8F9CDF"/>
    <w:rsid w:val="5B9B9911"/>
    <w:rsid w:val="5BBE5F38"/>
    <w:rsid w:val="5BEC708F"/>
    <w:rsid w:val="5C431657"/>
    <w:rsid w:val="5C6780CC"/>
    <w:rsid w:val="5C7DCBCE"/>
    <w:rsid w:val="5CB186B4"/>
    <w:rsid w:val="5CB359D9"/>
    <w:rsid w:val="5CD93EEF"/>
    <w:rsid w:val="5D1827ED"/>
    <w:rsid w:val="5D487F8B"/>
    <w:rsid w:val="5D78F2AE"/>
    <w:rsid w:val="5D8C3D1D"/>
    <w:rsid w:val="5DB5A693"/>
    <w:rsid w:val="5DC994F5"/>
    <w:rsid w:val="5DC9F37E"/>
    <w:rsid w:val="5E62E4CE"/>
    <w:rsid w:val="5E6F7227"/>
    <w:rsid w:val="5E7AAC7F"/>
    <w:rsid w:val="5F2EBD1A"/>
    <w:rsid w:val="5F7FE973"/>
    <w:rsid w:val="5FAC34B7"/>
    <w:rsid w:val="600F546E"/>
    <w:rsid w:val="6011975E"/>
    <w:rsid w:val="60182D42"/>
    <w:rsid w:val="603CA686"/>
    <w:rsid w:val="6083B161"/>
    <w:rsid w:val="60F8BA42"/>
    <w:rsid w:val="6103455C"/>
    <w:rsid w:val="61F305B4"/>
    <w:rsid w:val="62AB5271"/>
    <w:rsid w:val="62E57226"/>
    <w:rsid w:val="6352A43F"/>
    <w:rsid w:val="6354B82A"/>
    <w:rsid w:val="636441BF"/>
    <w:rsid w:val="6383B1E1"/>
    <w:rsid w:val="63F45FB6"/>
    <w:rsid w:val="6477DE74"/>
    <w:rsid w:val="647C5792"/>
    <w:rsid w:val="64A3703C"/>
    <w:rsid w:val="64E54A2F"/>
    <w:rsid w:val="6548D3A8"/>
    <w:rsid w:val="655C401C"/>
    <w:rsid w:val="65609103"/>
    <w:rsid w:val="65667A89"/>
    <w:rsid w:val="65B0E519"/>
    <w:rsid w:val="65B42050"/>
    <w:rsid w:val="65DDA7E6"/>
    <w:rsid w:val="66031A99"/>
    <w:rsid w:val="6618F682"/>
    <w:rsid w:val="66523EEB"/>
    <w:rsid w:val="665A7B27"/>
    <w:rsid w:val="6671A2F7"/>
    <w:rsid w:val="6672193E"/>
    <w:rsid w:val="6698CA71"/>
    <w:rsid w:val="6737E00F"/>
    <w:rsid w:val="6748FDFF"/>
    <w:rsid w:val="67DCFA52"/>
    <w:rsid w:val="67F780CF"/>
    <w:rsid w:val="681CF7B5"/>
    <w:rsid w:val="6822C707"/>
    <w:rsid w:val="6870D074"/>
    <w:rsid w:val="68B7D4F6"/>
    <w:rsid w:val="68BF75EE"/>
    <w:rsid w:val="68C8AF28"/>
    <w:rsid w:val="68EED28B"/>
    <w:rsid w:val="693E93E1"/>
    <w:rsid w:val="6976E15F"/>
    <w:rsid w:val="69944AFF"/>
    <w:rsid w:val="69986EFA"/>
    <w:rsid w:val="69AE4341"/>
    <w:rsid w:val="69FEF44E"/>
    <w:rsid w:val="6A1F5A64"/>
    <w:rsid w:val="6A306C81"/>
    <w:rsid w:val="6AB82840"/>
    <w:rsid w:val="6AEFB55B"/>
    <w:rsid w:val="6B38FE3A"/>
    <w:rsid w:val="6B51919D"/>
    <w:rsid w:val="6B694DEC"/>
    <w:rsid w:val="6B982F21"/>
    <w:rsid w:val="6B98BC18"/>
    <w:rsid w:val="6BB44D29"/>
    <w:rsid w:val="6C32E28B"/>
    <w:rsid w:val="6C7062F0"/>
    <w:rsid w:val="6CC12EC5"/>
    <w:rsid w:val="6CEA6E1E"/>
    <w:rsid w:val="6D458A54"/>
    <w:rsid w:val="6D51C975"/>
    <w:rsid w:val="6D75DBE1"/>
    <w:rsid w:val="6DBE72C2"/>
    <w:rsid w:val="6DD5AB08"/>
    <w:rsid w:val="6DD88815"/>
    <w:rsid w:val="6DDD6F67"/>
    <w:rsid w:val="6E40E26F"/>
    <w:rsid w:val="6EB98A07"/>
    <w:rsid w:val="6ED96BD5"/>
    <w:rsid w:val="6EEAF74F"/>
    <w:rsid w:val="6F5B84DF"/>
    <w:rsid w:val="6F7E419F"/>
    <w:rsid w:val="6F91DD41"/>
    <w:rsid w:val="6FFAEFEA"/>
    <w:rsid w:val="701C3946"/>
    <w:rsid w:val="7060EA59"/>
    <w:rsid w:val="70998622"/>
    <w:rsid w:val="70D0193A"/>
    <w:rsid w:val="7104A3FF"/>
    <w:rsid w:val="71526872"/>
    <w:rsid w:val="7152D7A3"/>
    <w:rsid w:val="7153AE24"/>
    <w:rsid w:val="719D2C68"/>
    <w:rsid w:val="71F76094"/>
    <w:rsid w:val="72D818F3"/>
    <w:rsid w:val="72FA5D7B"/>
    <w:rsid w:val="73348231"/>
    <w:rsid w:val="736B97F1"/>
    <w:rsid w:val="737ED72F"/>
    <w:rsid w:val="738F34A5"/>
    <w:rsid w:val="740D1788"/>
    <w:rsid w:val="7460C222"/>
    <w:rsid w:val="749869D2"/>
    <w:rsid w:val="750AF40A"/>
    <w:rsid w:val="75810CF6"/>
    <w:rsid w:val="75CD7C93"/>
    <w:rsid w:val="75E214A5"/>
    <w:rsid w:val="760F28B9"/>
    <w:rsid w:val="76111066"/>
    <w:rsid w:val="761FB3D1"/>
    <w:rsid w:val="763FA893"/>
    <w:rsid w:val="765B4006"/>
    <w:rsid w:val="7684FE0A"/>
    <w:rsid w:val="7759A9A5"/>
    <w:rsid w:val="7778E464"/>
    <w:rsid w:val="779E06CB"/>
    <w:rsid w:val="779F0C07"/>
    <w:rsid w:val="77B5638E"/>
    <w:rsid w:val="78029308"/>
    <w:rsid w:val="7824C974"/>
    <w:rsid w:val="78A656F5"/>
    <w:rsid w:val="78E4F7BB"/>
    <w:rsid w:val="797BF763"/>
    <w:rsid w:val="798B4E89"/>
    <w:rsid w:val="79A17B3E"/>
    <w:rsid w:val="79A6D50A"/>
    <w:rsid w:val="7A1509E1"/>
    <w:rsid w:val="7A23029B"/>
    <w:rsid w:val="7A5C12D1"/>
    <w:rsid w:val="7A93AF13"/>
    <w:rsid w:val="7AE8A7BE"/>
    <w:rsid w:val="7B257054"/>
    <w:rsid w:val="7B60F7CC"/>
    <w:rsid w:val="7B635995"/>
    <w:rsid w:val="7C14B12C"/>
    <w:rsid w:val="7C5496A0"/>
    <w:rsid w:val="7C70019D"/>
    <w:rsid w:val="7CA280AB"/>
    <w:rsid w:val="7CF150FB"/>
    <w:rsid w:val="7D06E05C"/>
    <w:rsid w:val="7D360B78"/>
    <w:rsid w:val="7D4607CF"/>
    <w:rsid w:val="7D681E4F"/>
    <w:rsid w:val="7D9584E0"/>
    <w:rsid w:val="7DBCBB8F"/>
    <w:rsid w:val="7E0C3300"/>
    <w:rsid w:val="7E86F815"/>
    <w:rsid w:val="7E90CE1B"/>
    <w:rsid w:val="7E9508FC"/>
    <w:rsid w:val="7EA7DB27"/>
    <w:rsid w:val="7EF0785A"/>
    <w:rsid w:val="7F2847E8"/>
    <w:rsid w:val="7F36FB0A"/>
    <w:rsid w:val="7FC0660A"/>
    <w:rsid w:val="7FD7C5F5"/>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A787E1"/>
  <w15:chartTrackingRefBased/>
  <w15:docId w15:val="{448F068B-DCA1-474E-941B-93C77F080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3BAC"/>
    <w:pPr>
      <w:spacing w:after="0" w:line="264" w:lineRule="auto"/>
    </w:pPr>
    <w:rPr>
      <w:rFonts w:ascii="Univers" w:eastAsia="Times New Roman" w:hAnsi="Univers" w:cs="Times New Roman"/>
      <w:sz w:val="20"/>
      <w:szCs w:val="20"/>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343BAC"/>
    <w:rPr>
      <w:rFonts w:ascii="Univers" w:hAnsi="Univers"/>
      <w:color w:val="0000FF"/>
      <w:u w:val="single"/>
    </w:rPr>
  </w:style>
  <w:style w:type="paragraph" w:styleId="ListParagraph">
    <w:name w:val="List Paragraph"/>
    <w:basedOn w:val="Normal"/>
    <w:link w:val="ListParagraphChar"/>
    <w:uiPriority w:val="34"/>
    <w:qFormat/>
    <w:rsid w:val="00343BAC"/>
    <w:pPr>
      <w:ind w:left="805"/>
    </w:pPr>
    <w:rPr>
      <w:rFonts w:ascii="Calibri" w:eastAsia="Calibri" w:hAnsi="Calibri" w:cs="Calibri"/>
      <w:sz w:val="22"/>
      <w:szCs w:val="22"/>
      <w:lang w:val="en-US" w:eastAsia="en-US"/>
    </w:rPr>
  </w:style>
  <w:style w:type="character" w:customStyle="1" w:styleId="ListParagraphChar">
    <w:name w:val="List Paragraph Char"/>
    <w:link w:val="ListParagraph"/>
    <w:uiPriority w:val="34"/>
    <w:locked/>
    <w:rsid w:val="00343BAC"/>
    <w:rPr>
      <w:rFonts w:ascii="Calibri" w:eastAsia="Calibri" w:hAnsi="Calibri" w:cs="Calibri"/>
      <w:lang w:val="en-US"/>
    </w:rPr>
  </w:style>
  <w:style w:type="paragraph" w:styleId="Header">
    <w:name w:val="header"/>
    <w:basedOn w:val="Normal"/>
    <w:link w:val="HeaderChar"/>
    <w:uiPriority w:val="99"/>
    <w:unhideWhenUsed/>
    <w:rsid w:val="00343BAC"/>
    <w:pPr>
      <w:tabs>
        <w:tab w:val="center" w:pos="4536"/>
        <w:tab w:val="right" w:pos="9072"/>
      </w:tabs>
      <w:spacing w:line="240" w:lineRule="auto"/>
    </w:pPr>
  </w:style>
  <w:style w:type="character" w:customStyle="1" w:styleId="HeaderChar">
    <w:name w:val="Header Char"/>
    <w:basedOn w:val="DefaultParagraphFont"/>
    <w:link w:val="Header"/>
    <w:uiPriority w:val="99"/>
    <w:rsid w:val="00343BAC"/>
    <w:rPr>
      <w:rFonts w:ascii="Univers" w:eastAsia="Times New Roman" w:hAnsi="Univers" w:cs="Times New Roman"/>
      <w:sz w:val="20"/>
      <w:szCs w:val="20"/>
      <w:lang w:eastAsia="nl-NL"/>
    </w:rPr>
  </w:style>
  <w:style w:type="paragraph" w:styleId="Footer">
    <w:name w:val="footer"/>
    <w:basedOn w:val="Normal"/>
    <w:link w:val="FooterChar"/>
    <w:uiPriority w:val="99"/>
    <w:unhideWhenUsed/>
    <w:rsid w:val="00343BAC"/>
    <w:pPr>
      <w:tabs>
        <w:tab w:val="center" w:pos="4536"/>
        <w:tab w:val="right" w:pos="9072"/>
      </w:tabs>
      <w:spacing w:line="240" w:lineRule="auto"/>
    </w:pPr>
  </w:style>
  <w:style w:type="character" w:customStyle="1" w:styleId="FooterChar">
    <w:name w:val="Footer Char"/>
    <w:basedOn w:val="DefaultParagraphFont"/>
    <w:link w:val="Footer"/>
    <w:uiPriority w:val="99"/>
    <w:rsid w:val="00343BAC"/>
    <w:rPr>
      <w:rFonts w:ascii="Univers" w:eastAsia="Times New Roman" w:hAnsi="Univers" w:cs="Times New Roman"/>
      <w:sz w:val="20"/>
      <w:szCs w:val="20"/>
      <w:lang w:eastAsia="nl-NL"/>
    </w:rPr>
  </w:style>
  <w:style w:type="character" w:styleId="CommentReference">
    <w:name w:val="annotation reference"/>
    <w:basedOn w:val="DefaultParagraphFont"/>
    <w:uiPriority w:val="99"/>
    <w:semiHidden/>
    <w:unhideWhenUsed/>
    <w:rsid w:val="001D5E30"/>
    <w:rPr>
      <w:sz w:val="16"/>
      <w:szCs w:val="16"/>
    </w:rPr>
  </w:style>
  <w:style w:type="paragraph" w:styleId="CommentText">
    <w:name w:val="annotation text"/>
    <w:basedOn w:val="Normal"/>
    <w:link w:val="CommentTextChar"/>
    <w:uiPriority w:val="99"/>
    <w:unhideWhenUsed/>
    <w:rsid w:val="001D5E30"/>
    <w:pPr>
      <w:spacing w:line="240" w:lineRule="auto"/>
    </w:pPr>
  </w:style>
  <w:style w:type="character" w:customStyle="1" w:styleId="CommentTextChar">
    <w:name w:val="Comment Text Char"/>
    <w:basedOn w:val="DefaultParagraphFont"/>
    <w:link w:val="CommentText"/>
    <w:uiPriority w:val="99"/>
    <w:rsid w:val="001D5E30"/>
    <w:rPr>
      <w:rFonts w:ascii="Univers" w:eastAsia="Times New Roman" w:hAnsi="Univers" w:cs="Times New Roman"/>
      <w:sz w:val="20"/>
      <w:szCs w:val="20"/>
      <w:lang w:eastAsia="nl-NL"/>
    </w:rPr>
  </w:style>
  <w:style w:type="paragraph" w:styleId="CommentSubject">
    <w:name w:val="annotation subject"/>
    <w:basedOn w:val="CommentText"/>
    <w:next w:val="CommentText"/>
    <w:link w:val="CommentSubjectChar"/>
    <w:uiPriority w:val="99"/>
    <w:semiHidden/>
    <w:unhideWhenUsed/>
    <w:rsid w:val="001D5E30"/>
    <w:rPr>
      <w:b/>
      <w:bCs/>
    </w:rPr>
  </w:style>
  <w:style w:type="character" w:customStyle="1" w:styleId="CommentSubjectChar">
    <w:name w:val="Comment Subject Char"/>
    <w:basedOn w:val="CommentTextChar"/>
    <w:link w:val="CommentSubject"/>
    <w:uiPriority w:val="99"/>
    <w:semiHidden/>
    <w:rsid w:val="001D5E30"/>
    <w:rPr>
      <w:rFonts w:ascii="Univers" w:eastAsia="Times New Roman" w:hAnsi="Univers" w:cs="Times New Roman"/>
      <w:b/>
      <w:bCs/>
      <w:sz w:val="20"/>
      <w:szCs w:val="20"/>
      <w:lang w:eastAsia="nl-NL"/>
    </w:rPr>
  </w:style>
  <w:style w:type="paragraph" w:styleId="BalloonText">
    <w:name w:val="Balloon Text"/>
    <w:basedOn w:val="Normal"/>
    <w:link w:val="BalloonTextChar"/>
    <w:uiPriority w:val="99"/>
    <w:semiHidden/>
    <w:unhideWhenUsed/>
    <w:rsid w:val="001D5E30"/>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5E30"/>
    <w:rPr>
      <w:rFonts w:ascii="Segoe UI" w:eastAsia="Times New Roman" w:hAnsi="Segoe UI" w:cs="Segoe UI"/>
      <w:sz w:val="18"/>
      <w:szCs w:val="18"/>
      <w:lang w:eastAsia="nl-NL"/>
    </w:rPr>
  </w:style>
  <w:style w:type="paragraph" w:customStyle="1" w:styleId="Default">
    <w:name w:val="Default"/>
    <w:rsid w:val="00A427A0"/>
    <w:pPr>
      <w:autoSpaceDE w:val="0"/>
      <w:autoSpaceDN w:val="0"/>
      <w:adjustRightInd w:val="0"/>
      <w:spacing w:after="0" w:line="240" w:lineRule="auto"/>
    </w:pPr>
    <w:rPr>
      <w:rFonts w:ascii="Arial" w:hAnsi="Arial" w:cs="Arial"/>
      <w:color w:val="000000"/>
      <w:sz w:val="24"/>
      <w:szCs w:val="24"/>
    </w:rPr>
  </w:style>
  <w:style w:type="paragraph" w:customStyle="1" w:styleId="Opmaakprofiel1">
    <w:name w:val="Opmaakprofiel1"/>
    <w:basedOn w:val="Normal"/>
    <w:rsid w:val="0007081A"/>
  </w:style>
  <w:style w:type="character" w:customStyle="1" w:styleId="normaltextrun">
    <w:name w:val="normaltextrun"/>
    <w:basedOn w:val="DefaultParagraphFont"/>
    <w:rsid w:val="007213C4"/>
  </w:style>
  <w:style w:type="character" w:customStyle="1" w:styleId="eop">
    <w:name w:val="eop"/>
    <w:basedOn w:val="DefaultParagraphFont"/>
    <w:rsid w:val="007213C4"/>
  </w:style>
  <w:style w:type="paragraph" w:customStyle="1" w:styleId="paragraph">
    <w:name w:val="paragraph"/>
    <w:basedOn w:val="Normal"/>
    <w:rsid w:val="00EC6646"/>
    <w:pPr>
      <w:spacing w:before="100" w:beforeAutospacing="1" w:after="100" w:afterAutospacing="1" w:line="240" w:lineRule="auto"/>
    </w:pPr>
    <w:rPr>
      <w:rFonts w:ascii="Times New Roman" w:hAnsi="Times New Roman"/>
      <w:sz w:val="24"/>
      <w:szCs w:val="24"/>
    </w:rPr>
  </w:style>
  <w:style w:type="character" w:customStyle="1" w:styleId="tabchar">
    <w:name w:val="tabchar"/>
    <w:basedOn w:val="DefaultParagraphFont"/>
    <w:rsid w:val="00EC6646"/>
  </w:style>
  <w:style w:type="character" w:styleId="UnresolvedMention">
    <w:name w:val="Unresolved Mention"/>
    <w:basedOn w:val="DefaultParagraphFont"/>
    <w:uiPriority w:val="99"/>
    <w:semiHidden/>
    <w:unhideWhenUsed/>
    <w:rsid w:val="004F5155"/>
    <w:rPr>
      <w:color w:val="605E5C"/>
      <w:shd w:val="clear" w:color="auto" w:fill="E1DFDD"/>
    </w:rPr>
  </w:style>
  <w:style w:type="character" w:styleId="Mention">
    <w:name w:val="Mention"/>
    <w:basedOn w:val="DefaultParagraphFont"/>
    <w:uiPriority w:val="99"/>
    <w:unhideWhenUsed/>
    <w:rsid w:val="0014086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007614">
      <w:bodyDiv w:val="1"/>
      <w:marLeft w:val="0"/>
      <w:marRight w:val="0"/>
      <w:marTop w:val="0"/>
      <w:marBottom w:val="0"/>
      <w:divBdr>
        <w:top w:val="none" w:sz="0" w:space="0" w:color="auto"/>
        <w:left w:val="none" w:sz="0" w:space="0" w:color="auto"/>
        <w:bottom w:val="none" w:sz="0" w:space="0" w:color="auto"/>
        <w:right w:val="none" w:sz="0" w:space="0" w:color="auto"/>
      </w:divBdr>
      <w:divsChild>
        <w:div w:id="213196535">
          <w:marLeft w:val="0"/>
          <w:marRight w:val="0"/>
          <w:marTop w:val="0"/>
          <w:marBottom w:val="0"/>
          <w:divBdr>
            <w:top w:val="none" w:sz="0" w:space="0" w:color="auto"/>
            <w:left w:val="none" w:sz="0" w:space="0" w:color="auto"/>
            <w:bottom w:val="none" w:sz="0" w:space="0" w:color="auto"/>
            <w:right w:val="none" w:sz="0" w:space="0" w:color="auto"/>
          </w:divBdr>
        </w:div>
        <w:div w:id="1309476424">
          <w:marLeft w:val="0"/>
          <w:marRight w:val="0"/>
          <w:marTop w:val="0"/>
          <w:marBottom w:val="0"/>
          <w:divBdr>
            <w:top w:val="none" w:sz="0" w:space="0" w:color="auto"/>
            <w:left w:val="none" w:sz="0" w:space="0" w:color="auto"/>
            <w:bottom w:val="none" w:sz="0" w:space="0" w:color="auto"/>
            <w:right w:val="none" w:sz="0" w:space="0" w:color="auto"/>
          </w:divBdr>
        </w:div>
        <w:div w:id="2019766763">
          <w:marLeft w:val="0"/>
          <w:marRight w:val="0"/>
          <w:marTop w:val="0"/>
          <w:marBottom w:val="0"/>
          <w:divBdr>
            <w:top w:val="none" w:sz="0" w:space="0" w:color="auto"/>
            <w:left w:val="none" w:sz="0" w:space="0" w:color="auto"/>
            <w:bottom w:val="none" w:sz="0" w:space="0" w:color="auto"/>
            <w:right w:val="none" w:sz="0" w:space="0" w:color="auto"/>
          </w:divBdr>
        </w:div>
      </w:divsChild>
    </w:div>
    <w:div w:id="337192940">
      <w:bodyDiv w:val="1"/>
      <w:marLeft w:val="0"/>
      <w:marRight w:val="0"/>
      <w:marTop w:val="0"/>
      <w:marBottom w:val="0"/>
      <w:divBdr>
        <w:top w:val="none" w:sz="0" w:space="0" w:color="auto"/>
        <w:left w:val="none" w:sz="0" w:space="0" w:color="auto"/>
        <w:bottom w:val="none" w:sz="0" w:space="0" w:color="auto"/>
        <w:right w:val="none" w:sz="0" w:space="0" w:color="auto"/>
      </w:divBdr>
    </w:div>
    <w:div w:id="1317346605">
      <w:bodyDiv w:val="1"/>
      <w:marLeft w:val="0"/>
      <w:marRight w:val="0"/>
      <w:marTop w:val="0"/>
      <w:marBottom w:val="0"/>
      <w:divBdr>
        <w:top w:val="none" w:sz="0" w:space="0" w:color="auto"/>
        <w:left w:val="none" w:sz="0" w:space="0" w:color="auto"/>
        <w:bottom w:val="none" w:sz="0" w:space="0" w:color="auto"/>
        <w:right w:val="none" w:sz="0" w:space="0" w:color="auto"/>
      </w:divBdr>
      <w:divsChild>
        <w:div w:id="107629188">
          <w:marLeft w:val="0"/>
          <w:marRight w:val="0"/>
          <w:marTop w:val="0"/>
          <w:marBottom w:val="0"/>
          <w:divBdr>
            <w:top w:val="none" w:sz="0" w:space="0" w:color="auto"/>
            <w:left w:val="none" w:sz="0" w:space="0" w:color="auto"/>
            <w:bottom w:val="none" w:sz="0" w:space="0" w:color="auto"/>
            <w:right w:val="none" w:sz="0" w:space="0" w:color="auto"/>
          </w:divBdr>
        </w:div>
        <w:div w:id="284579306">
          <w:marLeft w:val="0"/>
          <w:marRight w:val="0"/>
          <w:marTop w:val="0"/>
          <w:marBottom w:val="0"/>
          <w:divBdr>
            <w:top w:val="none" w:sz="0" w:space="0" w:color="auto"/>
            <w:left w:val="none" w:sz="0" w:space="0" w:color="auto"/>
            <w:bottom w:val="none" w:sz="0" w:space="0" w:color="auto"/>
            <w:right w:val="none" w:sz="0" w:space="0" w:color="auto"/>
          </w:divBdr>
        </w:div>
        <w:div w:id="1236935082">
          <w:marLeft w:val="0"/>
          <w:marRight w:val="0"/>
          <w:marTop w:val="0"/>
          <w:marBottom w:val="0"/>
          <w:divBdr>
            <w:top w:val="none" w:sz="0" w:space="0" w:color="auto"/>
            <w:left w:val="none" w:sz="0" w:space="0" w:color="auto"/>
            <w:bottom w:val="none" w:sz="0" w:space="0" w:color="auto"/>
            <w:right w:val="none" w:sz="0" w:space="0" w:color="auto"/>
          </w:divBdr>
        </w:div>
        <w:div w:id="1926067245">
          <w:marLeft w:val="0"/>
          <w:marRight w:val="0"/>
          <w:marTop w:val="0"/>
          <w:marBottom w:val="0"/>
          <w:divBdr>
            <w:top w:val="none" w:sz="0" w:space="0" w:color="auto"/>
            <w:left w:val="none" w:sz="0" w:space="0" w:color="auto"/>
            <w:bottom w:val="none" w:sz="0" w:space="0" w:color="auto"/>
            <w:right w:val="none" w:sz="0" w:space="0" w:color="auto"/>
          </w:divBdr>
        </w:div>
      </w:divsChild>
    </w:div>
    <w:div w:id="1603610551">
      <w:bodyDiv w:val="1"/>
      <w:marLeft w:val="0"/>
      <w:marRight w:val="0"/>
      <w:marTop w:val="0"/>
      <w:marBottom w:val="0"/>
      <w:divBdr>
        <w:top w:val="none" w:sz="0" w:space="0" w:color="auto"/>
        <w:left w:val="none" w:sz="0" w:space="0" w:color="auto"/>
        <w:bottom w:val="none" w:sz="0" w:space="0" w:color="auto"/>
        <w:right w:val="none" w:sz="0" w:space="0" w:color="auto"/>
      </w:divBdr>
      <w:divsChild>
        <w:div w:id="404374489">
          <w:marLeft w:val="0"/>
          <w:marRight w:val="0"/>
          <w:marTop w:val="0"/>
          <w:marBottom w:val="0"/>
          <w:divBdr>
            <w:top w:val="none" w:sz="0" w:space="0" w:color="auto"/>
            <w:left w:val="none" w:sz="0" w:space="0" w:color="auto"/>
            <w:bottom w:val="none" w:sz="0" w:space="0" w:color="auto"/>
            <w:right w:val="none" w:sz="0" w:space="0" w:color="auto"/>
          </w:divBdr>
        </w:div>
        <w:div w:id="512574433">
          <w:marLeft w:val="0"/>
          <w:marRight w:val="0"/>
          <w:marTop w:val="0"/>
          <w:marBottom w:val="0"/>
          <w:divBdr>
            <w:top w:val="none" w:sz="0" w:space="0" w:color="auto"/>
            <w:left w:val="none" w:sz="0" w:space="0" w:color="auto"/>
            <w:bottom w:val="none" w:sz="0" w:space="0" w:color="auto"/>
            <w:right w:val="none" w:sz="0" w:space="0" w:color="auto"/>
          </w:divBdr>
        </w:div>
        <w:div w:id="2096710433">
          <w:marLeft w:val="0"/>
          <w:marRight w:val="0"/>
          <w:marTop w:val="0"/>
          <w:marBottom w:val="0"/>
          <w:divBdr>
            <w:top w:val="none" w:sz="0" w:space="0" w:color="auto"/>
            <w:left w:val="none" w:sz="0" w:space="0" w:color="auto"/>
            <w:bottom w:val="none" w:sz="0" w:space="0" w:color="auto"/>
            <w:right w:val="none" w:sz="0" w:space="0" w:color="auto"/>
          </w:divBdr>
        </w:div>
      </w:divsChild>
    </w:div>
    <w:div w:id="1647196416">
      <w:bodyDiv w:val="1"/>
      <w:marLeft w:val="0"/>
      <w:marRight w:val="0"/>
      <w:marTop w:val="0"/>
      <w:marBottom w:val="0"/>
      <w:divBdr>
        <w:top w:val="none" w:sz="0" w:space="0" w:color="auto"/>
        <w:left w:val="none" w:sz="0" w:space="0" w:color="auto"/>
        <w:bottom w:val="none" w:sz="0" w:space="0" w:color="auto"/>
        <w:right w:val="none" w:sz="0" w:space="0" w:color="auto"/>
      </w:divBdr>
      <w:divsChild>
        <w:div w:id="405301104">
          <w:marLeft w:val="0"/>
          <w:marRight w:val="0"/>
          <w:marTop w:val="0"/>
          <w:marBottom w:val="0"/>
          <w:divBdr>
            <w:top w:val="none" w:sz="0" w:space="0" w:color="auto"/>
            <w:left w:val="none" w:sz="0" w:space="0" w:color="auto"/>
            <w:bottom w:val="none" w:sz="0" w:space="0" w:color="auto"/>
            <w:right w:val="none" w:sz="0" w:space="0" w:color="auto"/>
          </w:divBdr>
        </w:div>
        <w:div w:id="1443959963">
          <w:marLeft w:val="0"/>
          <w:marRight w:val="0"/>
          <w:marTop w:val="0"/>
          <w:marBottom w:val="0"/>
          <w:divBdr>
            <w:top w:val="none" w:sz="0" w:space="0" w:color="auto"/>
            <w:left w:val="none" w:sz="0" w:space="0" w:color="auto"/>
            <w:bottom w:val="none" w:sz="0" w:space="0" w:color="auto"/>
            <w:right w:val="none" w:sz="0" w:space="0" w:color="auto"/>
          </w:divBdr>
        </w:div>
        <w:div w:id="1553347394">
          <w:marLeft w:val="0"/>
          <w:marRight w:val="0"/>
          <w:marTop w:val="0"/>
          <w:marBottom w:val="0"/>
          <w:divBdr>
            <w:top w:val="none" w:sz="0" w:space="0" w:color="auto"/>
            <w:left w:val="none" w:sz="0" w:space="0" w:color="auto"/>
            <w:bottom w:val="none" w:sz="0" w:space="0" w:color="auto"/>
            <w:right w:val="none" w:sz="0" w:space="0" w:color="auto"/>
          </w:divBdr>
        </w:div>
        <w:div w:id="2006544064">
          <w:marLeft w:val="0"/>
          <w:marRight w:val="0"/>
          <w:marTop w:val="0"/>
          <w:marBottom w:val="0"/>
          <w:divBdr>
            <w:top w:val="none" w:sz="0" w:space="0" w:color="auto"/>
            <w:left w:val="none" w:sz="0" w:space="0" w:color="auto"/>
            <w:bottom w:val="none" w:sz="0" w:space="0" w:color="auto"/>
            <w:right w:val="none" w:sz="0" w:space="0" w:color="auto"/>
          </w:divBdr>
        </w:div>
      </w:divsChild>
    </w:div>
    <w:div w:id="1727333142">
      <w:bodyDiv w:val="1"/>
      <w:marLeft w:val="0"/>
      <w:marRight w:val="0"/>
      <w:marTop w:val="0"/>
      <w:marBottom w:val="0"/>
      <w:divBdr>
        <w:top w:val="none" w:sz="0" w:space="0" w:color="auto"/>
        <w:left w:val="none" w:sz="0" w:space="0" w:color="auto"/>
        <w:bottom w:val="none" w:sz="0" w:space="0" w:color="auto"/>
        <w:right w:val="none" w:sz="0" w:space="0" w:color="auto"/>
      </w:divBdr>
      <w:divsChild>
        <w:div w:id="622422466">
          <w:marLeft w:val="0"/>
          <w:marRight w:val="0"/>
          <w:marTop w:val="0"/>
          <w:marBottom w:val="0"/>
          <w:divBdr>
            <w:top w:val="none" w:sz="0" w:space="0" w:color="auto"/>
            <w:left w:val="none" w:sz="0" w:space="0" w:color="auto"/>
            <w:bottom w:val="none" w:sz="0" w:space="0" w:color="auto"/>
            <w:right w:val="none" w:sz="0" w:space="0" w:color="auto"/>
          </w:divBdr>
        </w:div>
        <w:div w:id="1556697137">
          <w:marLeft w:val="0"/>
          <w:marRight w:val="0"/>
          <w:marTop w:val="0"/>
          <w:marBottom w:val="0"/>
          <w:divBdr>
            <w:top w:val="none" w:sz="0" w:space="0" w:color="auto"/>
            <w:left w:val="none" w:sz="0" w:space="0" w:color="auto"/>
            <w:bottom w:val="none" w:sz="0" w:space="0" w:color="auto"/>
            <w:right w:val="none" w:sz="0" w:space="0" w:color="auto"/>
          </w:divBdr>
        </w:div>
        <w:div w:id="1956595309">
          <w:marLeft w:val="0"/>
          <w:marRight w:val="0"/>
          <w:marTop w:val="0"/>
          <w:marBottom w:val="0"/>
          <w:divBdr>
            <w:top w:val="none" w:sz="0" w:space="0" w:color="auto"/>
            <w:left w:val="none" w:sz="0" w:space="0" w:color="auto"/>
            <w:bottom w:val="none" w:sz="0" w:space="0" w:color="auto"/>
            <w:right w:val="none" w:sz="0" w:space="0" w:color="auto"/>
          </w:divBdr>
        </w:div>
      </w:divsChild>
    </w:div>
    <w:div w:id="1867062213">
      <w:bodyDiv w:val="1"/>
      <w:marLeft w:val="0"/>
      <w:marRight w:val="0"/>
      <w:marTop w:val="0"/>
      <w:marBottom w:val="0"/>
      <w:divBdr>
        <w:top w:val="none" w:sz="0" w:space="0" w:color="auto"/>
        <w:left w:val="none" w:sz="0" w:space="0" w:color="auto"/>
        <w:bottom w:val="none" w:sz="0" w:space="0" w:color="auto"/>
        <w:right w:val="none" w:sz="0" w:space="0" w:color="auto"/>
      </w:divBdr>
      <w:divsChild>
        <w:div w:id="175386457">
          <w:marLeft w:val="0"/>
          <w:marRight w:val="0"/>
          <w:marTop w:val="0"/>
          <w:marBottom w:val="0"/>
          <w:divBdr>
            <w:top w:val="none" w:sz="0" w:space="0" w:color="auto"/>
            <w:left w:val="none" w:sz="0" w:space="0" w:color="auto"/>
            <w:bottom w:val="none" w:sz="0" w:space="0" w:color="auto"/>
            <w:right w:val="none" w:sz="0" w:space="0" w:color="auto"/>
          </w:divBdr>
          <w:divsChild>
            <w:div w:id="159419">
              <w:marLeft w:val="0"/>
              <w:marRight w:val="0"/>
              <w:marTop w:val="0"/>
              <w:marBottom w:val="0"/>
              <w:divBdr>
                <w:top w:val="none" w:sz="0" w:space="0" w:color="auto"/>
                <w:left w:val="none" w:sz="0" w:space="0" w:color="auto"/>
                <w:bottom w:val="none" w:sz="0" w:space="0" w:color="auto"/>
                <w:right w:val="none" w:sz="0" w:space="0" w:color="auto"/>
              </w:divBdr>
            </w:div>
            <w:div w:id="47650208">
              <w:marLeft w:val="0"/>
              <w:marRight w:val="0"/>
              <w:marTop w:val="0"/>
              <w:marBottom w:val="0"/>
              <w:divBdr>
                <w:top w:val="none" w:sz="0" w:space="0" w:color="auto"/>
                <w:left w:val="none" w:sz="0" w:space="0" w:color="auto"/>
                <w:bottom w:val="none" w:sz="0" w:space="0" w:color="auto"/>
                <w:right w:val="none" w:sz="0" w:space="0" w:color="auto"/>
              </w:divBdr>
            </w:div>
            <w:div w:id="85688254">
              <w:marLeft w:val="0"/>
              <w:marRight w:val="0"/>
              <w:marTop w:val="0"/>
              <w:marBottom w:val="0"/>
              <w:divBdr>
                <w:top w:val="none" w:sz="0" w:space="0" w:color="auto"/>
                <w:left w:val="none" w:sz="0" w:space="0" w:color="auto"/>
                <w:bottom w:val="none" w:sz="0" w:space="0" w:color="auto"/>
                <w:right w:val="none" w:sz="0" w:space="0" w:color="auto"/>
              </w:divBdr>
            </w:div>
            <w:div w:id="188757917">
              <w:marLeft w:val="0"/>
              <w:marRight w:val="0"/>
              <w:marTop w:val="0"/>
              <w:marBottom w:val="0"/>
              <w:divBdr>
                <w:top w:val="none" w:sz="0" w:space="0" w:color="auto"/>
                <w:left w:val="none" w:sz="0" w:space="0" w:color="auto"/>
                <w:bottom w:val="none" w:sz="0" w:space="0" w:color="auto"/>
                <w:right w:val="none" w:sz="0" w:space="0" w:color="auto"/>
              </w:divBdr>
            </w:div>
            <w:div w:id="440106466">
              <w:marLeft w:val="0"/>
              <w:marRight w:val="0"/>
              <w:marTop w:val="0"/>
              <w:marBottom w:val="0"/>
              <w:divBdr>
                <w:top w:val="none" w:sz="0" w:space="0" w:color="auto"/>
                <w:left w:val="none" w:sz="0" w:space="0" w:color="auto"/>
                <w:bottom w:val="none" w:sz="0" w:space="0" w:color="auto"/>
                <w:right w:val="none" w:sz="0" w:space="0" w:color="auto"/>
              </w:divBdr>
            </w:div>
            <w:div w:id="458576276">
              <w:marLeft w:val="0"/>
              <w:marRight w:val="0"/>
              <w:marTop w:val="0"/>
              <w:marBottom w:val="0"/>
              <w:divBdr>
                <w:top w:val="none" w:sz="0" w:space="0" w:color="auto"/>
                <w:left w:val="none" w:sz="0" w:space="0" w:color="auto"/>
                <w:bottom w:val="none" w:sz="0" w:space="0" w:color="auto"/>
                <w:right w:val="none" w:sz="0" w:space="0" w:color="auto"/>
              </w:divBdr>
            </w:div>
            <w:div w:id="557128762">
              <w:marLeft w:val="0"/>
              <w:marRight w:val="0"/>
              <w:marTop w:val="0"/>
              <w:marBottom w:val="0"/>
              <w:divBdr>
                <w:top w:val="none" w:sz="0" w:space="0" w:color="auto"/>
                <w:left w:val="none" w:sz="0" w:space="0" w:color="auto"/>
                <w:bottom w:val="none" w:sz="0" w:space="0" w:color="auto"/>
                <w:right w:val="none" w:sz="0" w:space="0" w:color="auto"/>
              </w:divBdr>
            </w:div>
            <w:div w:id="561523235">
              <w:marLeft w:val="0"/>
              <w:marRight w:val="0"/>
              <w:marTop w:val="0"/>
              <w:marBottom w:val="0"/>
              <w:divBdr>
                <w:top w:val="none" w:sz="0" w:space="0" w:color="auto"/>
                <w:left w:val="none" w:sz="0" w:space="0" w:color="auto"/>
                <w:bottom w:val="none" w:sz="0" w:space="0" w:color="auto"/>
                <w:right w:val="none" w:sz="0" w:space="0" w:color="auto"/>
              </w:divBdr>
            </w:div>
            <w:div w:id="667708823">
              <w:marLeft w:val="0"/>
              <w:marRight w:val="0"/>
              <w:marTop w:val="0"/>
              <w:marBottom w:val="0"/>
              <w:divBdr>
                <w:top w:val="none" w:sz="0" w:space="0" w:color="auto"/>
                <w:left w:val="none" w:sz="0" w:space="0" w:color="auto"/>
                <w:bottom w:val="none" w:sz="0" w:space="0" w:color="auto"/>
                <w:right w:val="none" w:sz="0" w:space="0" w:color="auto"/>
              </w:divBdr>
            </w:div>
            <w:div w:id="942037147">
              <w:marLeft w:val="0"/>
              <w:marRight w:val="0"/>
              <w:marTop w:val="0"/>
              <w:marBottom w:val="0"/>
              <w:divBdr>
                <w:top w:val="none" w:sz="0" w:space="0" w:color="auto"/>
                <w:left w:val="none" w:sz="0" w:space="0" w:color="auto"/>
                <w:bottom w:val="none" w:sz="0" w:space="0" w:color="auto"/>
                <w:right w:val="none" w:sz="0" w:space="0" w:color="auto"/>
              </w:divBdr>
            </w:div>
            <w:div w:id="1061752695">
              <w:marLeft w:val="0"/>
              <w:marRight w:val="0"/>
              <w:marTop w:val="0"/>
              <w:marBottom w:val="0"/>
              <w:divBdr>
                <w:top w:val="none" w:sz="0" w:space="0" w:color="auto"/>
                <w:left w:val="none" w:sz="0" w:space="0" w:color="auto"/>
                <w:bottom w:val="none" w:sz="0" w:space="0" w:color="auto"/>
                <w:right w:val="none" w:sz="0" w:space="0" w:color="auto"/>
              </w:divBdr>
            </w:div>
            <w:div w:id="1105464143">
              <w:marLeft w:val="0"/>
              <w:marRight w:val="0"/>
              <w:marTop w:val="0"/>
              <w:marBottom w:val="0"/>
              <w:divBdr>
                <w:top w:val="none" w:sz="0" w:space="0" w:color="auto"/>
                <w:left w:val="none" w:sz="0" w:space="0" w:color="auto"/>
                <w:bottom w:val="none" w:sz="0" w:space="0" w:color="auto"/>
                <w:right w:val="none" w:sz="0" w:space="0" w:color="auto"/>
              </w:divBdr>
            </w:div>
            <w:div w:id="1145854553">
              <w:marLeft w:val="0"/>
              <w:marRight w:val="0"/>
              <w:marTop w:val="0"/>
              <w:marBottom w:val="0"/>
              <w:divBdr>
                <w:top w:val="none" w:sz="0" w:space="0" w:color="auto"/>
                <w:left w:val="none" w:sz="0" w:space="0" w:color="auto"/>
                <w:bottom w:val="none" w:sz="0" w:space="0" w:color="auto"/>
                <w:right w:val="none" w:sz="0" w:space="0" w:color="auto"/>
              </w:divBdr>
            </w:div>
            <w:div w:id="1307318042">
              <w:marLeft w:val="0"/>
              <w:marRight w:val="0"/>
              <w:marTop w:val="0"/>
              <w:marBottom w:val="0"/>
              <w:divBdr>
                <w:top w:val="none" w:sz="0" w:space="0" w:color="auto"/>
                <w:left w:val="none" w:sz="0" w:space="0" w:color="auto"/>
                <w:bottom w:val="none" w:sz="0" w:space="0" w:color="auto"/>
                <w:right w:val="none" w:sz="0" w:space="0" w:color="auto"/>
              </w:divBdr>
            </w:div>
            <w:div w:id="1585913204">
              <w:marLeft w:val="0"/>
              <w:marRight w:val="0"/>
              <w:marTop w:val="0"/>
              <w:marBottom w:val="0"/>
              <w:divBdr>
                <w:top w:val="none" w:sz="0" w:space="0" w:color="auto"/>
                <w:left w:val="none" w:sz="0" w:space="0" w:color="auto"/>
                <w:bottom w:val="none" w:sz="0" w:space="0" w:color="auto"/>
                <w:right w:val="none" w:sz="0" w:space="0" w:color="auto"/>
              </w:divBdr>
            </w:div>
            <w:div w:id="1750539933">
              <w:marLeft w:val="0"/>
              <w:marRight w:val="0"/>
              <w:marTop w:val="0"/>
              <w:marBottom w:val="0"/>
              <w:divBdr>
                <w:top w:val="none" w:sz="0" w:space="0" w:color="auto"/>
                <w:left w:val="none" w:sz="0" w:space="0" w:color="auto"/>
                <w:bottom w:val="none" w:sz="0" w:space="0" w:color="auto"/>
                <w:right w:val="none" w:sz="0" w:space="0" w:color="auto"/>
              </w:divBdr>
            </w:div>
            <w:div w:id="2018774523">
              <w:marLeft w:val="0"/>
              <w:marRight w:val="0"/>
              <w:marTop w:val="0"/>
              <w:marBottom w:val="0"/>
              <w:divBdr>
                <w:top w:val="none" w:sz="0" w:space="0" w:color="auto"/>
                <w:left w:val="none" w:sz="0" w:space="0" w:color="auto"/>
                <w:bottom w:val="none" w:sz="0" w:space="0" w:color="auto"/>
                <w:right w:val="none" w:sz="0" w:space="0" w:color="auto"/>
              </w:divBdr>
            </w:div>
          </w:divsChild>
        </w:div>
        <w:div w:id="473986106">
          <w:marLeft w:val="0"/>
          <w:marRight w:val="0"/>
          <w:marTop w:val="0"/>
          <w:marBottom w:val="0"/>
          <w:divBdr>
            <w:top w:val="none" w:sz="0" w:space="0" w:color="auto"/>
            <w:left w:val="none" w:sz="0" w:space="0" w:color="auto"/>
            <w:bottom w:val="none" w:sz="0" w:space="0" w:color="auto"/>
            <w:right w:val="none" w:sz="0" w:space="0" w:color="auto"/>
          </w:divBdr>
          <w:divsChild>
            <w:div w:id="66389498">
              <w:marLeft w:val="0"/>
              <w:marRight w:val="0"/>
              <w:marTop w:val="0"/>
              <w:marBottom w:val="0"/>
              <w:divBdr>
                <w:top w:val="none" w:sz="0" w:space="0" w:color="auto"/>
                <w:left w:val="none" w:sz="0" w:space="0" w:color="auto"/>
                <w:bottom w:val="none" w:sz="0" w:space="0" w:color="auto"/>
                <w:right w:val="none" w:sz="0" w:space="0" w:color="auto"/>
              </w:divBdr>
            </w:div>
            <w:div w:id="229579841">
              <w:marLeft w:val="0"/>
              <w:marRight w:val="0"/>
              <w:marTop w:val="0"/>
              <w:marBottom w:val="0"/>
              <w:divBdr>
                <w:top w:val="none" w:sz="0" w:space="0" w:color="auto"/>
                <w:left w:val="none" w:sz="0" w:space="0" w:color="auto"/>
                <w:bottom w:val="none" w:sz="0" w:space="0" w:color="auto"/>
                <w:right w:val="none" w:sz="0" w:space="0" w:color="auto"/>
              </w:divBdr>
            </w:div>
            <w:div w:id="391971013">
              <w:marLeft w:val="0"/>
              <w:marRight w:val="0"/>
              <w:marTop w:val="0"/>
              <w:marBottom w:val="0"/>
              <w:divBdr>
                <w:top w:val="none" w:sz="0" w:space="0" w:color="auto"/>
                <w:left w:val="none" w:sz="0" w:space="0" w:color="auto"/>
                <w:bottom w:val="none" w:sz="0" w:space="0" w:color="auto"/>
                <w:right w:val="none" w:sz="0" w:space="0" w:color="auto"/>
              </w:divBdr>
            </w:div>
            <w:div w:id="818154822">
              <w:marLeft w:val="0"/>
              <w:marRight w:val="0"/>
              <w:marTop w:val="0"/>
              <w:marBottom w:val="0"/>
              <w:divBdr>
                <w:top w:val="none" w:sz="0" w:space="0" w:color="auto"/>
                <w:left w:val="none" w:sz="0" w:space="0" w:color="auto"/>
                <w:bottom w:val="none" w:sz="0" w:space="0" w:color="auto"/>
                <w:right w:val="none" w:sz="0" w:space="0" w:color="auto"/>
              </w:divBdr>
            </w:div>
            <w:div w:id="1100443749">
              <w:marLeft w:val="0"/>
              <w:marRight w:val="0"/>
              <w:marTop w:val="0"/>
              <w:marBottom w:val="0"/>
              <w:divBdr>
                <w:top w:val="none" w:sz="0" w:space="0" w:color="auto"/>
                <w:left w:val="none" w:sz="0" w:space="0" w:color="auto"/>
                <w:bottom w:val="none" w:sz="0" w:space="0" w:color="auto"/>
                <w:right w:val="none" w:sz="0" w:space="0" w:color="auto"/>
              </w:divBdr>
            </w:div>
            <w:div w:id="1286618129">
              <w:marLeft w:val="0"/>
              <w:marRight w:val="0"/>
              <w:marTop w:val="0"/>
              <w:marBottom w:val="0"/>
              <w:divBdr>
                <w:top w:val="none" w:sz="0" w:space="0" w:color="auto"/>
                <w:left w:val="none" w:sz="0" w:space="0" w:color="auto"/>
                <w:bottom w:val="none" w:sz="0" w:space="0" w:color="auto"/>
                <w:right w:val="none" w:sz="0" w:space="0" w:color="auto"/>
              </w:divBdr>
            </w:div>
            <w:div w:id="1312558305">
              <w:marLeft w:val="0"/>
              <w:marRight w:val="0"/>
              <w:marTop w:val="0"/>
              <w:marBottom w:val="0"/>
              <w:divBdr>
                <w:top w:val="none" w:sz="0" w:space="0" w:color="auto"/>
                <w:left w:val="none" w:sz="0" w:space="0" w:color="auto"/>
                <w:bottom w:val="none" w:sz="0" w:space="0" w:color="auto"/>
                <w:right w:val="none" w:sz="0" w:space="0" w:color="auto"/>
              </w:divBdr>
            </w:div>
            <w:div w:id="1469977260">
              <w:marLeft w:val="0"/>
              <w:marRight w:val="0"/>
              <w:marTop w:val="0"/>
              <w:marBottom w:val="0"/>
              <w:divBdr>
                <w:top w:val="none" w:sz="0" w:space="0" w:color="auto"/>
                <w:left w:val="none" w:sz="0" w:space="0" w:color="auto"/>
                <w:bottom w:val="none" w:sz="0" w:space="0" w:color="auto"/>
                <w:right w:val="none" w:sz="0" w:space="0" w:color="auto"/>
              </w:divBdr>
            </w:div>
            <w:div w:id="1594237243">
              <w:marLeft w:val="0"/>
              <w:marRight w:val="0"/>
              <w:marTop w:val="0"/>
              <w:marBottom w:val="0"/>
              <w:divBdr>
                <w:top w:val="none" w:sz="0" w:space="0" w:color="auto"/>
                <w:left w:val="none" w:sz="0" w:space="0" w:color="auto"/>
                <w:bottom w:val="none" w:sz="0" w:space="0" w:color="auto"/>
                <w:right w:val="none" w:sz="0" w:space="0" w:color="auto"/>
              </w:divBdr>
            </w:div>
            <w:div w:id="1689913313">
              <w:marLeft w:val="0"/>
              <w:marRight w:val="0"/>
              <w:marTop w:val="0"/>
              <w:marBottom w:val="0"/>
              <w:divBdr>
                <w:top w:val="none" w:sz="0" w:space="0" w:color="auto"/>
                <w:left w:val="none" w:sz="0" w:space="0" w:color="auto"/>
                <w:bottom w:val="none" w:sz="0" w:space="0" w:color="auto"/>
                <w:right w:val="none" w:sz="0" w:space="0" w:color="auto"/>
              </w:divBdr>
            </w:div>
            <w:div w:id="1714961006">
              <w:marLeft w:val="0"/>
              <w:marRight w:val="0"/>
              <w:marTop w:val="0"/>
              <w:marBottom w:val="0"/>
              <w:divBdr>
                <w:top w:val="none" w:sz="0" w:space="0" w:color="auto"/>
                <w:left w:val="none" w:sz="0" w:space="0" w:color="auto"/>
                <w:bottom w:val="none" w:sz="0" w:space="0" w:color="auto"/>
                <w:right w:val="none" w:sz="0" w:space="0" w:color="auto"/>
              </w:divBdr>
            </w:div>
            <w:div w:id="1760560949">
              <w:marLeft w:val="0"/>
              <w:marRight w:val="0"/>
              <w:marTop w:val="0"/>
              <w:marBottom w:val="0"/>
              <w:divBdr>
                <w:top w:val="none" w:sz="0" w:space="0" w:color="auto"/>
                <w:left w:val="none" w:sz="0" w:space="0" w:color="auto"/>
                <w:bottom w:val="none" w:sz="0" w:space="0" w:color="auto"/>
                <w:right w:val="none" w:sz="0" w:space="0" w:color="auto"/>
              </w:divBdr>
            </w:div>
            <w:div w:id="200894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172420">
      <w:bodyDiv w:val="1"/>
      <w:marLeft w:val="0"/>
      <w:marRight w:val="0"/>
      <w:marTop w:val="0"/>
      <w:marBottom w:val="0"/>
      <w:divBdr>
        <w:top w:val="none" w:sz="0" w:space="0" w:color="auto"/>
        <w:left w:val="none" w:sz="0" w:space="0" w:color="auto"/>
        <w:bottom w:val="none" w:sz="0" w:space="0" w:color="auto"/>
        <w:right w:val="none" w:sz="0" w:space="0" w:color="auto"/>
      </w:divBdr>
    </w:div>
    <w:div w:id="2006665540">
      <w:bodyDiv w:val="1"/>
      <w:marLeft w:val="0"/>
      <w:marRight w:val="0"/>
      <w:marTop w:val="0"/>
      <w:marBottom w:val="0"/>
      <w:divBdr>
        <w:top w:val="none" w:sz="0" w:space="0" w:color="auto"/>
        <w:left w:val="none" w:sz="0" w:space="0" w:color="auto"/>
        <w:bottom w:val="none" w:sz="0" w:space="0" w:color="auto"/>
        <w:right w:val="none" w:sz="0" w:space="0" w:color="auto"/>
      </w:divBdr>
    </w:div>
    <w:div w:id="2137287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documenttasks/documenttasks1.xml><?xml version="1.0" encoding="utf-8"?>
<t:Tasks xmlns:t="http://schemas.microsoft.com/office/tasks/2019/documenttasks" xmlns:oel="http://schemas.microsoft.com/office/2019/extlst">
  <t:Task id="{693EA7E8-1D0D-4BD4-B3AB-2FE5D2981779}">
    <t:Anchor>
      <t:Comment id="1149043315"/>
    </t:Anchor>
    <t:History>
      <t:Event id="{D98A2AA0-81A6-4FEB-BAE1-9AFE40EDF26C}" time="2024-12-06T12:44:52.102Z">
        <t:Attribution userId="S::estarreveld@wijzijnhecht.nl::d731a977-37f4-45a7-97b3-3a4e5664a709" userProvider="AD" userName="Esther Starreveld"/>
        <t:Anchor>
          <t:Comment id="1149043315"/>
        </t:Anchor>
        <t:Create/>
      </t:Event>
      <t:Event id="{A1BFCAD6-177A-43E5-933E-637A2633DE8D}" time="2024-12-06T12:44:52.102Z">
        <t:Attribution userId="S::estarreveld@wijzijnhecht.nl::d731a977-37f4-45a7-97b3-3a4e5664a709" userProvider="AD" userName="Esther Starreveld"/>
        <t:Anchor>
          <t:Comment id="1149043315"/>
        </t:Anchor>
        <t:Assign userId="S::awijsman@wijzijnhecht.nl::a6cb2e8a-43f7-46d5-9cf8-da7f6252538e" userProvider="AD" userName="Annebel Wijsman"/>
      </t:Event>
      <t:Event id="{13FE44FB-16AA-4B6C-9E7C-40B318C4143E}" time="2024-12-06T12:44:52.102Z">
        <t:Attribution userId="S::estarreveld@wijzijnhecht.nl::d731a977-37f4-45a7-97b3-3a4e5664a709" userProvider="AD" userName="Esther Starreveld"/>
        <t:Anchor>
          <t:Comment id="1149043315"/>
        </t:Anchor>
        <t:SetTitle title="@Charley van Veen @Annebel Wijsman Er is dus een agendapunt vanuit de BAC ZV die ook nog naar het AB moet. Zie mijn mail aan Janneke van vandaag. Dit heeft (helaas) ook invloed op de nummering. "/>
      </t:Event>
    </t:History>
  </t:Task>
</t:Task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7DFA59DB248214FBF6DD7E6904CA6B4" ma:contentTypeVersion="14" ma:contentTypeDescription="Een nieuw document maken." ma:contentTypeScope="" ma:versionID="44fa2b95d222122f1550cbf0852d968c">
  <xsd:schema xmlns:xsd="http://www.w3.org/2001/XMLSchema" xmlns:xs="http://www.w3.org/2001/XMLSchema" xmlns:p="http://schemas.microsoft.com/office/2006/metadata/properties" xmlns:ns2="2b0f0183-9d9c-4781-bc07-16433fd0fd35" xmlns:ns3="406c03ee-2146-45a7-b16c-e88aae28779a" targetNamespace="http://schemas.microsoft.com/office/2006/metadata/properties" ma:root="true" ma:fieldsID="24294c7285e7dfb013656c717db33ccb" ns2:_="" ns3:_="">
    <xsd:import namespace="2b0f0183-9d9c-4781-bc07-16433fd0fd35"/>
    <xsd:import namespace="406c03ee-2146-45a7-b16c-e88aae28779a"/>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MediaServiceOCR"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0f0183-9d9c-4781-bc07-16433fd0fd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8" nillable="true" ma:taxonomy="true" ma:internalName="lcf76f155ced4ddcb4097134ff3c332f" ma:taxonomyFieldName="MediaServiceImageTags" ma:displayName="Afbeeldingtags" ma:readOnly="false" ma:fieldId="{5cf76f15-5ced-4ddc-b409-7134ff3c332f}" ma:taxonomyMulti="true" ma:sspId="211e19ed-a88c-42a0-9c10-1c243d44d4d3"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6c03ee-2146-45a7-b16c-e88aae28779a"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TaxCatchAll" ma:index="19" nillable="true" ma:displayName="Taxonomy Catch All Column" ma:hidden="true" ma:list="{f0f06459-71ba-4759-9683-8a6f1b37271d}" ma:internalName="TaxCatchAll" ma:showField="CatchAllData" ma:web="406c03ee-2146-45a7-b16c-e88aae287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406c03ee-2146-45a7-b16c-e88aae28779a" xsi:nil="true"/>
    <lcf76f155ced4ddcb4097134ff3c332f xmlns="2b0f0183-9d9c-4781-bc07-16433fd0fd3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F0C454C-7B98-4DAB-964C-CDC9F63D7D35}">
  <ds:schemaRefs>
    <ds:schemaRef ds:uri="http://schemas.microsoft.com/sharepoint/v3/contenttype/forms"/>
  </ds:schemaRefs>
</ds:datastoreItem>
</file>

<file path=customXml/itemProps2.xml><?xml version="1.0" encoding="utf-8"?>
<ds:datastoreItem xmlns:ds="http://schemas.openxmlformats.org/officeDocument/2006/customXml" ds:itemID="{A5297CB1-06C4-44AD-92F8-7FEE97DF3B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0f0183-9d9c-4781-bc07-16433fd0fd35"/>
    <ds:schemaRef ds:uri="406c03ee-2146-45a7-b16c-e88aae2877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B4DCCB-6CBB-4B1C-A67A-2860F843D998}">
  <ds:schemaRefs>
    <ds:schemaRef ds:uri="http://schemas.microsoft.com/office/2006/metadata/properties"/>
    <ds:schemaRef ds:uri="http://schemas.microsoft.com/office/infopath/2007/PartnerControls"/>
    <ds:schemaRef ds:uri="406c03ee-2146-45a7-b16c-e88aae28779a"/>
    <ds:schemaRef ds:uri="2b0f0183-9d9c-4781-bc07-16433fd0fd35"/>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1</Pages>
  <Words>487</Words>
  <Characters>2781</Characters>
  <Application>Microsoft Office Word</Application>
  <DocSecurity>4</DocSecurity>
  <Lines>23</Lines>
  <Paragraphs>6</Paragraphs>
  <ScaleCrop>false</ScaleCrop>
  <Company>RDOG Hollands Midden</Company>
  <LinksUpToDate>false</LinksUpToDate>
  <CharactersWithSpaces>3262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Esther Starreveld</dc:creator>
  <cp:keywords/>
  <dc:description/>
  <cp:lastModifiedBy>Gea Dijkstra</cp:lastModifiedBy>
  <cp:revision>459</cp:revision>
  <cp:lastPrinted>2024-12-05T11:23:00Z</cp:lastPrinted>
  <dcterms:created xsi:type="dcterms:W3CDTF">2024-07-10T15:11:00Z</dcterms:created>
  <dcterms:modified xsi:type="dcterms:W3CDTF">2025-03-19T13:08:00Z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0x01010067DFA59DB248214FBF6DD7E6904CA6B4</vt:lpwstr>
  </property>
  <property fmtid="{D5CDD505-2E9C-101B-9397-08002B2CF9AE}" pid="3" name="Order">
    <vt:r8>100</vt:r8>
  </property>
  <property fmtid="{D5CDD505-2E9C-101B-9397-08002B2CF9AE}" pid="4" name="MediaServiceImageTags">
    <vt:lpwstr/>
  </property>
</Properties>
</file>